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70BB" w14:textId="21882826" w:rsidR="00587175" w:rsidRPr="000D1FB0" w:rsidRDefault="00587175" w:rsidP="00C263BC">
      <w:pPr>
        <w:pBdr>
          <w:bottom w:val="single" w:sz="4" w:space="1" w:color="auto"/>
        </w:pBdr>
        <w:spacing w:before="60" w:after="60" w:line="240" w:lineRule="auto"/>
        <w:ind w:left="540"/>
        <w:rPr>
          <w:rFonts w:cs="Vrinda"/>
          <w:b/>
          <w:lang w:val="nl-BE"/>
        </w:rPr>
      </w:pPr>
      <w:r w:rsidRPr="000D1FB0">
        <w:rPr>
          <w:rFonts w:cs="Vrinda"/>
          <w:noProof/>
          <w:lang w:val="nl-BE" w:eastAsia="nl-BE"/>
        </w:rPr>
        <w:drawing>
          <wp:inline distT="0" distB="0" distL="0" distR="0" wp14:anchorId="52164404" wp14:editId="3B3C40B2">
            <wp:extent cx="2057400" cy="628650"/>
            <wp:effectExtent l="0" t="0" r="0" b="0"/>
            <wp:docPr id="1" name="Picture 1" descr="logo ouder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uderra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 w:rsidR="00C263BC">
        <w:rPr>
          <w:rFonts w:cs="Vrinda"/>
          <w:lang w:val="nl-BE"/>
        </w:rPr>
        <w:t xml:space="preserve">        </w:t>
      </w:r>
      <w:r w:rsidRPr="000D1FB0">
        <w:rPr>
          <w:rFonts w:cs="Vrinda"/>
          <w:b/>
          <w:lang w:val="nl-BE"/>
        </w:rPr>
        <w:t xml:space="preserve">Verslag </w:t>
      </w:r>
      <w:r w:rsidR="009E161A">
        <w:rPr>
          <w:rFonts w:cs="Vrinda"/>
          <w:b/>
          <w:lang w:val="nl-BE"/>
        </w:rPr>
        <w:t xml:space="preserve">vergadering </w:t>
      </w:r>
      <w:r w:rsidRPr="000D1FB0">
        <w:rPr>
          <w:rFonts w:cs="Vrinda"/>
          <w:b/>
          <w:lang w:val="nl-BE"/>
        </w:rPr>
        <w:t xml:space="preserve">Ouderraad </w:t>
      </w:r>
      <w:r w:rsidR="00590CF1">
        <w:rPr>
          <w:rFonts w:cs="Vrinda"/>
          <w:b/>
          <w:lang w:val="nl-BE"/>
        </w:rPr>
        <w:t>1</w:t>
      </w:r>
      <w:r w:rsidR="00EE2231">
        <w:rPr>
          <w:rFonts w:cs="Vrinda"/>
          <w:b/>
          <w:lang w:val="nl-BE"/>
        </w:rPr>
        <w:t>7</w:t>
      </w:r>
      <w:r w:rsidR="001A10C0">
        <w:rPr>
          <w:rFonts w:cs="Vrinda"/>
          <w:b/>
          <w:lang w:val="nl-BE"/>
        </w:rPr>
        <w:t>/</w:t>
      </w:r>
      <w:r w:rsidR="00EE2231">
        <w:rPr>
          <w:rFonts w:cs="Vrinda"/>
          <w:b/>
          <w:lang w:val="nl-BE"/>
        </w:rPr>
        <w:t>11</w:t>
      </w:r>
      <w:r w:rsidR="006E59D9">
        <w:rPr>
          <w:rFonts w:cs="Vrinda"/>
          <w:b/>
          <w:lang w:val="nl-BE"/>
        </w:rPr>
        <w:t>/20</w:t>
      </w:r>
      <w:r w:rsidR="0053789E">
        <w:rPr>
          <w:rFonts w:cs="Vrinda"/>
          <w:b/>
          <w:lang w:val="nl-BE"/>
        </w:rPr>
        <w:t>20</w:t>
      </w:r>
    </w:p>
    <w:p w14:paraId="28FFCE81" w14:textId="77777777" w:rsidR="007E4C22" w:rsidRPr="001A10C0" w:rsidRDefault="007E4C22" w:rsidP="00F33C45">
      <w:pPr>
        <w:spacing w:after="0" w:line="240" w:lineRule="auto"/>
        <w:ind w:left="540"/>
        <w:jc w:val="both"/>
        <w:rPr>
          <w:rFonts w:ascii="Calibri" w:hAnsi="Calibri" w:cs="Calibri"/>
          <w:lang w:val="nl-BE"/>
        </w:rPr>
      </w:pPr>
      <w:r w:rsidRPr="001A10C0">
        <w:rPr>
          <w:rFonts w:ascii="Calibri" w:eastAsia="Times New Roman" w:hAnsi="Calibri" w:cs="Calibri"/>
          <w:b/>
          <w:bCs/>
          <w:lang w:val="nl-NL" w:eastAsia="nl-BE"/>
        </w:rPr>
        <w:t>Aanwezig</w:t>
      </w:r>
      <w:r>
        <w:rPr>
          <w:rFonts w:ascii="Calibri" w:eastAsia="Times New Roman" w:hAnsi="Calibri" w:cs="Calibri"/>
          <w:b/>
          <w:bCs/>
          <w:lang w:val="nl-NL" w:eastAsia="nl-BE"/>
        </w:rPr>
        <w:t>:</w:t>
      </w:r>
      <w:r>
        <w:rPr>
          <w:rFonts w:ascii="Calibri" w:eastAsia="Times New Roman" w:hAnsi="Calibri" w:cs="Calibri"/>
          <w:lang w:val="nl-NL" w:eastAsia="nl-BE"/>
        </w:rPr>
        <w:t xml:space="preserve"> Joke Mannekens (voorzitter), </w:t>
      </w:r>
      <w:r w:rsidRPr="003F1B7F">
        <w:rPr>
          <w:rFonts w:ascii="Calibri" w:eastAsia="Times New Roman" w:hAnsi="Calibri" w:cs="Calibri"/>
          <w:lang w:val="nl-NL" w:eastAsia="nl-BE"/>
        </w:rPr>
        <w:t>Vincent Oyserman</w:t>
      </w:r>
      <w:r>
        <w:rPr>
          <w:rFonts w:ascii="Calibri" w:eastAsia="Times New Roman" w:hAnsi="Calibri" w:cs="Calibri"/>
          <w:lang w:val="nl-NL" w:eastAsia="nl-BE"/>
        </w:rPr>
        <w:t xml:space="preserve"> (ondervoorzitter), </w:t>
      </w:r>
      <w:r>
        <w:rPr>
          <w:rFonts w:ascii="Calibri" w:hAnsi="Calibri" w:cs="Calibri"/>
          <w:lang w:val="nl-BE"/>
        </w:rPr>
        <w:t>Nele Seldeslachts</w:t>
      </w:r>
      <w:r>
        <w:rPr>
          <w:rFonts w:ascii="Calibri" w:eastAsia="Times New Roman" w:hAnsi="Calibri" w:cs="Calibri"/>
          <w:lang w:val="nl-NL" w:eastAsia="nl-BE"/>
        </w:rPr>
        <w:t xml:space="preserve"> (penningmeester), Sofie Huybrechts (secretaris), Jolien Caluwaerts, </w:t>
      </w:r>
      <w:r w:rsidRPr="003F1B7F">
        <w:rPr>
          <w:rFonts w:ascii="Calibri" w:eastAsia="Times New Roman" w:hAnsi="Calibri" w:cs="Calibri"/>
          <w:lang w:val="nl-NL" w:eastAsia="nl-BE"/>
        </w:rPr>
        <w:t>Liesbet Havet</w:t>
      </w:r>
      <w:r>
        <w:rPr>
          <w:rFonts w:ascii="Calibri" w:eastAsia="Times New Roman" w:hAnsi="Calibri" w:cs="Calibri"/>
          <w:lang w:val="nl-NL" w:eastAsia="nl-BE"/>
        </w:rPr>
        <w:t xml:space="preserve">, Katia Andries, Mara Cox (directie), Juf Martine Liekens (L3A), meester Jeroen (L2), juf Sara (K2B), </w:t>
      </w:r>
      <w:r w:rsidRPr="00B31C09">
        <w:rPr>
          <w:rFonts w:ascii="Calibri" w:eastAsia="Times New Roman" w:hAnsi="Calibri" w:cs="Calibri"/>
          <w:lang w:val="nl-NL" w:eastAsia="nl-BE"/>
        </w:rPr>
        <w:t>Sylvia Gijbels</w:t>
      </w:r>
      <w:r>
        <w:rPr>
          <w:rFonts w:ascii="Calibri" w:eastAsia="Times New Roman" w:hAnsi="Calibri" w:cs="Calibri"/>
          <w:lang w:val="nl-NL" w:eastAsia="nl-BE"/>
        </w:rPr>
        <w:t xml:space="preserve"> (zoontje in K1B), Raya</w:t>
      </w:r>
    </w:p>
    <w:p w14:paraId="4D274E97" w14:textId="77777777" w:rsidR="006E59D9" w:rsidRDefault="006E59D9" w:rsidP="00F33C45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NL" w:eastAsia="nl-BE"/>
        </w:rPr>
      </w:pPr>
      <w:r w:rsidRPr="006E59D9">
        <w:rPr>
          <w:rFonts w:ascii="Calibri" w:eastAsia="Times New Roman" w:hAnsi="Calibri" w:cs="Calibri"/>
          <w:lang w:val="nl-NL" w:eastAsia="nl-BE"/>
        </w:rPr>
        <w:t> </w:t>
      </w:r>
    </w:p>
    <w:p w14:paraId="77FEDD48" w14:textId="77777777" w:rsidR="00241BE8" w:rsidRPr="002F2DC1" w:rsidRDefault="00241BE8" w:rsidP="00F33C45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NL" w:eastAsia="nl-BE"/>
        </w:rPr>
      </w:pPr>
    </w:p>
    <w:p w14:paraId="72AE77CA" w14:textId="0F75CEAD" w:rsidR="001A10C0" w:rsidRDefault="00AB5E9E" w:rsidP="00F33C45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Budget</w:t>
      </w:r>
    </w:p>
    <w:p w14:paraId="657A5ED4" w14:textId="77777777" w:rsidR="003F3A3F" w:rsidRPr="003F3A3F" w:rsidRDefault="003F3A3F" w:rsidP="00F33C45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3F3A3F">
        <w:rPr>
          <w:rFonts w:ascii="Calibri" w:eastAsia="Times New Roman" w:hAnsi="Calibri" w:cs="Calibri"/>
          <w:lang w:val="nl-BE" w:eastAsia="nl-BE"/>
        </w:rPr>
        <w:t>Herfstwandeling: €900 winst (een succes, veel zakjes verkocht)</w:t>
      </w:r>
    </w:p>
    <w:p w14:paraId="2294E932" w14:textId="77777777" w:rsidR="003F3A3F" w:rsidRDefault="003F3A3F" w:rsidP="00F33C45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nl-BE"/>
        </w:rPr>
      </w:pPr>
      <w:r w:rsidRPr="00CA1C3B">
        <w:rPr>
          <w:rFonts w:ascii="Calibri" w:eastAsia="Times New Roman" w:hAnsi="Calibri" w:cs="Calibri"/>
          <w:lang w:eastAsia="nl-BE"/>
        </w:rPr>
        <w:t>WG Speelplaats: €2880 winst van wafelverkoop</w:t>
      </w:r>
    </w:p>
    <w:p w14:paraId="45C2F882" w14:textId="79EB832B" w:rsidR="003F3A3F" w:rsidRPr="003F3A3F" w:rsidRDefault="003F3A3F" w:rsidP="00F33C45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3F3A3F">
        <w:rPr>
          <w:rFonts w:ascii="Calibri" w:eastAsia="Times New Roman" w:hAnsi="Calibri" w:cs="Calibri"/>
          <w:lang w:val="nl-BE" w:eastAsia="nl-BE"/>
        </w:rPr>
        <w:t>Sponsoring Ouderraad</w:t>
      </w:r>
      <w:r w:rsidR="00CB5E4D">
        <w:rPr>
          <w:rFonts w:ascii="Calibri" w:eastAsia="Times New Roman" w:hAnsi="Calibri" w:cs="Calibri"/>
          <w:lang w:val="nl-BE" w:eastAsia="nl-BE"/>
        </w:rPr>
        <w:t xml:space="preserve"> (o.a. s</w:t>
      </w:r>
      <w:r w:rsidRPr="003F3A3F">
        <w:rPr>
          <w:rFonts w:ascii="Calibri" w:eastAsia="Times New Roman" w:hAnsi="Calibri" w:cs="Calibri"/>
          <w:lang w:val="nl-BE" w:eastAsia="nl-BE"/>
        </w:rPr>
        <w:t>pringkastelen begin van het schooljaar</w:t>
      </w:r>
      <w:r w:rsidR="00CB5E4D">
        <w:rPr>
          <w:rFonts w:ascii="Calibri" w:eastAsia="Times New Roman" w:hAnsi="Calibri" w:cs="Calibri"/>
          <w:lang w:val="nl-BE" w:eastAsia="nl-BE"/>
        </w:rPr>
        <w:t>)</w:t>
      </w:r>
    </w:p>
    <w:p w14:paraId="049FD252" w14:textId="77777777" w:rsidR="00241BE8" w:rsidRPr="003F3A3F" w:rsidRDefault="00241BE8" w:rsidP="001A2F65">
      <w:pPr>
        <w:spacing w:after="0" w:line="240" w:lineRule="auto"/>
        <w:ind w:left="1440"/>
        <w:jc w:val="both"/>
        <w:textAlignment w:val="center"/>
        <w:rPr>
          <w:rFonts w:ascii="Calibri" w:eastAsia="Times New Roman" w:hAnsi="Calibri" w:cs="Calibri"/>
          <w:bCs/>
          <w:color w:val="000000"/>
          <w:lang w:val="nl-BE" w:eastAsia="nl-BE"/>
        </w:rPr>
      </w:pPr>
    </w:p>
    <w:p w14:paraId="02543AE8" w14:textId="095DF4D7" w:rsidR="001A10C0" w:rsidRDefault="00051A4C" w:rsidP="002123A4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Evaluatie Herfstwandeling</w:t>
      </w:r>
    </w:p>
    <w:p w14:paraId="6C6C9C25" w14:textId="77777777" w:rsidR="00973F6D" w:rsidRPr="00973F6D" w:rsidRDefault="00973F6D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973F6D">
        <w:rPr>
          <w:rFonts w:ascii="Calibri" w:eastAsia="Times New Roman" w:hAnsi="Calibri" w:cs="Calibri"/>
          <w:lang w:val="nl-BE" w:eastAsia="nl-BE"/>
        </w:rPr>
        <w:t>Vele positieve reacties op de wandeling, leuk initiatief</w:t>
      </w:r>
    </w:p>
    <w:p w14:paraId="1DAF29DC" w14:textId="77777777" w:rsidR="00973F6D" w:rsidRPr="00973F6D" w:rsidRDefault="00973F6D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973F6D">
        <w:rPr>
          <w:rFonts w:ascii="Calibri" w:eastAsia="Times New Roman" w:hAnsi="Calibri" w:cs="Calibri"/>
          <w:lang w:val="nl-BE" w:eastAsia="nl-BE"/>
        </w:rPr>
        <w:t>Tof dat de inhoud van de zakjes aansloot bij de wandeling</w:t>
      </w:r>
    </w:p>
    <w:p w14:paraId="63E59E7B" w14:textId="77777777" w:rsidR="00973F6D" w:rsidRPr="00973F6D" w:rsidRDefault="00973F6D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973F6D">
        <w:rPr>
          <w:rFonts w:ascii="Calibri" w:eastAsia="Times New Roman" w:hAnsi="Calibri" w:cs="Calibri"/>
          <w:lang w:val="nl-BE" w:eastAsia="nl-BE"/>
        </w:rPr>
        <w:t>Heel fijn verhaal en leuk dat je op verschillende plaatsen kon luisteren naar een stuk van het verhaal</w:t>
      </w:r>
    </w:p>
    <w:p w14:paraId="7AFDD269" w14:textId="33DBEE3A" w:rsidR="00973F6D" w:rsidRPr="00973F6D" w:rsidRDefault="00973F6D" w:rsidP="00973F6D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973F6D">
        <w:rPr>
          <w:rFonts w:ascii="Calibri" w:eastAsia="Times New Roman" w:hAnsi="Calibri" w:cs="Calibri"/>
          <w:lang w:val="nl-BE" w:eastAsia="nl-BE"/>
        </w:rPr>
        <w:t>Naar de toekomst toe</w:t>
      </w:r>
      <w:r w:rsidR="00114DB2">
        <w:rPr>
          <w:rFonts w:ascii="Calibri" w:eastAsia="Times New Roman" w:hAnsi="Calibri" w:cs="Calibri"/>
          <w:lang w:val="nl-BE" w:eastAsia="nl-BE"/>
        </w:rPr>
        <w:t xml:space="preserve"> (‘post-corona’)</w:t>
      </w:r>
      <w:r w:rsidRPr="00973F6D">
        <w:rPr>
          <w:rFonts w:ascii="Calibri" w:eastAsia="Times New Roman" w:hAnsi="Calibri" w:cs="Calibri"/>
          <w:lang w:val="nl-BE" w:eastAsia="nl-BE"/>
        </w:rPr>
        <w:t xml:space="preserve"> toch een wandeling in groep </w:t>
      </w:r>
      <w:r w:rsidR="00F66456">
        <w:rPr>
          <w:rFonts w:ascii="Calibri" w:eastAsia="Times New Roman" w:hAnsi="Calibri" w:cs="Calibri"/>
          <w:lang w:val="nl-BE" w:eastAsia="nl-BE"/>
        </w:rPr>
        <w:t>organiseren</w:t>
      </w:r>
      <w:r w:rsidRPr="00973F6D">
        <w:rPr>
          <w:rFonts w:ascii="Calibri" w:eastAsia="Times New Roman" w:hAnsi="Calibri" w:cs="Calibri"/>
          <w:lang w:val="nl-BE" w:eastAsia="nl-BE"/>
        </w:rPr>
        <w:t xml:space="preserve"> voor het sociale aspect</w:t>
      </w:r>
      <w:r w:rsidR="00196043">
        <w:rPr>
          <w:rFonts w:ascii="Calibri" w:eastAsia="Times New Roman" w:hAnsi="Calibri" w:cs="Calibri"/>
          <w:lang w:val="nl-BE" w:eastAsia="nl-BE"/>
        </w:rPr>
        <w:t xml:space="preserve">. </w:t>
      </w:r>
      <w:r w:rsidR="00826A00">
        <w:rPr>
          <w:rFonts w:ascii="Calibri" w:eastAsia="Times New Roman" w:hAnsi="Calibri" w:cs="Calibri"/>
          <w:lang w:val="nl-BE" w:eastAsia="nl-BE"/>
        </w:rPr>
        <w:t xml:space="preserve">Eventueel 2 shiften, één voor de kleine kinderen en één voor de grotere kinderen. </w:t>
      </w:r>
      <w:r w:rsidR="00196043">
        <w:rPr>
          <w:rFonts w:ascii="Calibri" w:eastAsia="Times New Roman" w:hAnsi="Calibri" w:cs="Calibri"/>
          <w:lang w:val="nl-BE" w:eastAsia="nl-BE"/>
        </w:rPr>
        <w:t>Daarnaast</w:t>
      </w:r>
      <w:r w:rsidR="00F66456">
        <w:rPr>
          <w:rFonts w:ascii="Calibri" w:eastAsia="Times New Roman" w:hAnsi="Calibri" w:cs="Calibri"/>
          <w:lang w:val="nl-BE" w:eastAsia="nl-BE"/>
        </w:rPr>
        <w:t xml:space="preserve"> ook de mogelijkheid behouden</w:t>
      </w:r>
      <w:r w:rsidR="00196043">
        <w:rPr>
          <w:rFonts w:ascii="Calibri" w:eastAsia="Times New Roman" w:hAnsi="Calibri" w:cs="Calibri"/>
          <w:lang w:val="nl-BE" w:eastAsia="nl-BE"/>
        </w:rPr>
        <w:t xml:space="preserve"> </w:t>
      </w:r>
      <w:r w:rsidR="00974702">
        <w:rPr>
          <w:rFonts w:ascii="Calibri" w:eastAsia="Times New Roman" w:hAnsi="Calibri" w:cs="Calibri"/>
          <w:lang w:val="nl-BE" w:eastAsia="nl-BE"/>
        </w:rPr>
        <w:t xml:space="preserve">om de wandeling </w:t>
      </w:r>
      <w:r w:rsidR="00506346">
        <w:rPr>
          <w:rFonts w:ascii="Calibri" w:eastAsia="Times New Roman" w:hAnsi="Calibri" w:cs="Calibri"/>
          <w:lang w:val="nl-BE" w:eastAsia="nl-BE"/>
        </w:rPr>
        <w:t>op eigen initiatief te doen gedurende de ganse herfstvakantie.</w:t>
      </w:r>
      <w:r w:rsidR="00F66456">
        <w:rPr>
          <w:rFonts w:ascii="Calibri" w:eastAsia="Times New Roman" w:hAnsi="Calibri" w:cs="Calibri"/>
          <w:lang w:val="nl-BE" w:eastAsia="nl-BE"/>
        </w:rPr>
        <w:t xml:space="preserve"> </w:t>
      </w:r>
    </w:p>
    <w:p w14:paraId="29732F29" w14:textId="6BC4DCDF" w:rsidR="008D631C" w:rsidRDefault="008D631C" w:rsidP="007A7020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BE" w:eastAsia="nl-BE"/>
        </w:rPr>
      </w:pPr>
    </w:p>
    <w:p w14:paraId="7A5A34F8" w14:textId="581C95D4" w:rsidR="008D631C" w:rsidRPr="008D631C" w:rsidRDefault="0050204C" w:rsidP="002123A4">
      <w:pPr>
        <w:pStyle w:val="ListParagraph"/>
        <w:numPr>
          <w:ilvl w:val="0"/>
          <w:numId w:val="1"/>
        </w:numPr>
        <w:tabs>
          <w:tab w:val="clear" w:pos="720"/>
          <w:tab w:val="num" w:pos="546"/>
        </w:tabs>
        <w:spacing w:after="0" w:line="240" w:lineRule="auto"/>
        <w:ind w:hanging="538"/>
        <w:jc w:val="both"/>
        <w:rPr>
          <w:rFonts w:eastAsia="Times New Roman" w:cs="Calibri"/>
          <w:b/>
          <w:bCs/>
          <w:lang w:eastAsia="nl-BE"/>
        </w:rPr>
      </w:pPr>
      <w:r>
        <w:rPr>
          <w:rFonts w:eastAsia="Times New Roman" w:cs="Calibri"/>
          <w:b/>
          <w:bCs/>
          <w:lang w:eastAsia="nl-BE"/>
        </w:rPr>
        <w:t>Corona-proof alternatief Kerstdrink - KerstQuiz</w:t>
      </w:r>
    </w:p>
    <w:p w14:paraId="3B42978D" w14:textId="77777777" w:rsidR="007F7AF9" w:rsidRDefault="007F7AF9" w:rsidP="007F7AF9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>
        <w:rPr>
          <w:rFonts w:ascii="Calibri" w:eastAsia="Times New Roman" w:hAnsi="Calibri" w:cs="Calibri"/>
          <w:lang w:val="nl-BE" w:eastAsia="nl-BE"/>
        </w:rPr>
        <w:t>Virtuele f</w:t>
      </w:r>
      <w:r w:rsidRPr="007F7AF9">
        <w:rPr>
          <w:rFonts w:ascii="Calibri" w:eastAsia="Times New Roman" w:hAnsi="Calibri" w:cs="Calibri"/>
          <w:lang w:val="nl-BE" w:eastAsia="nl-BE"/>
        </w:rPr>
        <w:t xml:space="preserve">amiliequiz voor ouders en kinderen tijden </w:t>
      </w:r>
      <w:r>
        <w:rPr>
          <w:rFonts w:ascii="Calibri" w:eastAsia="Times New Roman" w:hAnsi="Calibri" w:cs="Calibri"/>
          <w:lang w:val="nl-BE" w:eastAsia="nl-BE"/>
        </w:rPr>
        <w:t>de kerstvakantie ten voordele van het goede doel</w:t>
      </w:r>
    </w:p>
    <w:p w14:paraId="03321D69" w14:textId="429C1D91" w:rsidR="007F7AF9" w:rsidRDefault="007F7AF9" w:rsidP="007F7AF9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7F7AF9">
        <w:rPr>
          <w:rFonts w:ascii="Calibri" w:eastAsia="Times New Roman" w:hAnsi="Calibri" w:cs="Calibri"/>
          <w:lang w:val="nl-BE" w:eastAsia="nl-BE"/>
        </w:rPr>
        <w:t>2 mogelijke data: za. 26/12 – woe. 30/12</w:t>
      </w:r>
    </w:p>
    <w:p w14:paraId="7A271AAA" w14:textId="2D7D215F" w:rsidR="002F1EAE" w:rsidRPr="007F7AF9" w:rsidRDefault="002F1EAE" w:rsidP="007F7AF9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>
        <w:rPr>
          <w:rFonts w:ascii="Calibri" w:eastAsia="Times New Roman" w:hAnsi="Calibri" w:cs="Calibri"/>
          <w:lang w:val="nl-BE" w:eastAsia="nl-BE"/>
        </w:rPr>
        <w:t>Vrije gift vragen voor deelname</w:t>
      </w:r>
    </w:p>
    <w:p w14:paraId="349EE6A3" w14:textId="535817E2" w:rsidR="007F7AF9" w:rsidRPr="007F7AF9" w:rsidRDefault="007F7AF9" w:rsidP="007F7AF9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7F7AF9">
        <w:rPr>
          <w:rFonts w:ascii="Calibri" w:eastAsia="Times New Roman" w:hAnsi="Calibri" w:cs="Calibri"/>
          <w:lang w:val="nl-BE" w:eastAsia="nl-BE"/>
        </w:rPr>
        <w:t xml:space="preserve">Vragen die enkel kinderen kunnen weten </w:t>
      </w:r>
      <w:r w:rsidR="002C01A9">
        <w:rPr>
          <w:rFonts w:ascii="Calibri" w:eastAsia="Times New Roman" w:hAnsi="Calibri" w:cs="Calibri"/>
          <w:lang w:val="nl-BE" w:eastAsia="nl-BE"/>
        </w:rPr>
        <w:t xml:space="preserve">en de </w:t>
      </w:r>
      <w:r w:rsidRPr="007F7AF9">
        <w:rPr>
          <w:rFonts w:ascii="Calibri" w:eastAsia="Times New Roman" w:hAnsi="Calibri" w:cs="Calibri"/>
          <w:lang w:val="nl-BE" w:eastAsia="nl-BE"/>
        </w:rPr>
        <w:t>ouders niet (</w:t>
      </w:r>
      <w:r w:rsidR="00392229">
        <w:rPr>
          <w:rFonts w:ascii="Calibri" w:eastAsia="Times New Roman" w:hAnsi="Calibri" w:cs="Calibri"/>
          <w:lang w:val="nl-BE" w:eastAsia="nl-BE"/>
        </w:rPr>
        <w:t>hiervoor mogen we inspiratie vragen aan meester Jeroen</w:t>
      </w:r>
      <w:r w:rsidR="000203F6">
        <w:rPr>
          <w:rFonts w:ascii="Calibri" w:eastAsia="Times New Roman" w:hAnsi="Calibri" w:cs="Calibri"/>
          <w:lang w:val="nl-BE" w:eastAsia="nl-BE"/>
        </w:rPr>
        <w:t xml:space="preserve"> –</w:t>
      </w:r>
      <w:r w:rsidR="00960E70">
        <w:rPr>
          <w:rFonts w:ascii="Calibri" w:eastAsia="Times New Roman" w:hAnsi="Calibri" w:cs="Calibri"/>
          <w:lang w:val="nl-BE" w:eastAsia="nl-BE"/>
        </w:rPr>
        <w:t>)</w:t>
      </w:r>
    </w:p>
    <w:p w14:paraId="4F02DC79" w14:textId="597DED6A" w:rsidR="007F7AF9" w:rsidRPr="007E3621" w:rsidRDefault="007F7AF9" w:rsidP="007F7AF9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7E3621">
        <w:rPr>
          <w:rFonts w:ascii="Calibri" w:eastAsia="Times New Roman" w:hAnsi="Calibri" w:cs="Calibri"/>
          <w:lang w:val="nl-BE" w:eastAsia="nl-BE"/>
        </w:rPr>
        <w:t>Sofie</w:t>
      </w:r>
      <w:r w:rsidR="007E3621" w:rsidRPr="007E3621">
        <w:rPr>
          <w:rFonts w:ascii="Calibri" w:eastAsia="Times New Roman" w:hAnsi="Calibri" w:cs="Calibri"/>
          <w:lang w:val="nl-BE" w:eastAsia="nl-BE"/>
        </w:rPr>
        <w:t xml:space="preserve"> ze</w:t>
      </w:r>
      <w:r w:rsidR="007E3621">
        <w:rPr>
          <w:rFonts w:ascii="Calibri" w:eastAsia="Times New Roman" w:hAnsi="Calibri" w:cs="Calibri"/>
          <w:lang w:val="nl-BE" w:eastAsia="nl-BE"/>
        </w:rPr>
        <w:t>t een meeting op voor de uitwerking van de quiz</w:t>
      </w:r>
      <w:r w:rsidR="006823AC">
        <w:rPr>
          <w:rFonts w:ascii="Calibri" w:eastAsia="Times New Roman" w:hAnsi="Calibri" w:cs="Calibri"/>
          <w:lang w:val="nl-BE" w:eastAsia="nl-BE"/>
        </w:rPr>
        <w:t xml:space="preserve"> (</w:t>
      </w:r>
      <w:r w:rsidRPr="007E3621">
        <w:rPr>
          <w:rFonts w:ascii="Calibri" w:eastAsia="Times New Roman" w:hAnsi="Calibri" w:cs="Calibri"/>
          <w:lang w:val="nl-BE" w:eastAsia="nl-BE"/>
        </w:rPr>
        <w:t>Katia, Liesbet, Sylvia</w:t>
      </w:r>
      <w:r w:rsidR="00EE7130">
        <w:rPr>
          <w:rFonts w:ascii="Calibri" w:eastAsia="Times New Roman" w:hAnsi="Calibri" w:cs="Calibri"/>
          <w:lang w:val="nl-BE" w:eastAsia="nl-BE"/>
        </w:rPr>
        <w:t xml:space="preserve"> en</w:t>
      </w:r>
      <w:r w:rsidRPr="007E3621">
        <w:rPr>
          <w:rFonts w:ascii="Calibri" w:eastAsia="Times New Roman" w:hAnsi="Calibri" w:cs="Calibri"/>
          <w:lang w:val="nl-BE" w:eastAsia="nl-BE"/>
        </w:rPr>
        <w:t xml:space="preserve"> Raya </w:t>
      </w:r>
      <w:r w:rsidR="006823AC">
        <w:rPr>
          <w:rFonts w:ascii="Calibri" w:eastAsia="Times New Roman" w:hAnsi="Calibri" w:cs="Calibri"/>
          <w:lang w:val="nl-BE" w:eastAsia="nl-BE"/>
        </w:rPr>
        <w:t>werken graag mee verder uit)</w:t>
      </w:r>
    </w:p>
    <w:p w14:paraId="22406558" w14:textId="24079FC5" w:rsidR="0087476D" w:rsidRDefault="0087476D" w:rsidP="001B0E73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065C258E" w14:textId="72E8A17A" w:rsidR="001A10C0" w:rsidRDefault="00403127" w:rsidP="002123A4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Goede Doel</w:t>
      </w:r>
    </w:p>
    <w:p w14:paraId="5815333F" w14:textId="7850D9C1" w:rsidR="00D24B4E" w:rsidRPr="008E1D5B" w:rsidRDefault="008E1D5B" w:rsidP="00D24B4E">
      <w:pPr>
        <w:numPr>
          <w:ilvl w:val="0"/>
          <w:numId w:val="18"/>
        </w:numPr>
        <w:spacing w:after="0" w:line="240" w:lineRule="auto"/>
        <w:jc w:val="both"/>
        <w:textAlignment w:val="center"/>
        <w:rPr>
          <w:rFonts w:eastAsia="Times New Roman" w:cstheme="minorHAnsi"/>
          <w:lang w:val="nl-BE" w:eastAsia="nl-BE"/>
        </w:rPr>
      </w:pPr>
      <w:r w:rsidRPr="008E1D5B">
        <w:rPr>
          <w:rFonts w:eastAsia="Times New Roman" w:cstheme="minorHAnsi"/>
          <w:lang w:val="nl-BE" w:eastAsia="nl-BE"/>
        </w:rPr>
        <w:t>Volgende suggesties</w:t>
      </w:r>
      <w:r w:rsidR="00D24B4E" w:rsidRPr="008E1D5B">
        <w:rPr>
          <w:rFonts w:eastAsia="Times New Roman" w:cstheme="minorHAnsi"/>
          <w:lang w:val="nl-BE" w:eastAsia="nl-BE"/>
        </w:rPr>
        <w:t xml:space="preserve"> van ouders ontvangen</w:t>
      </w:r>
      <w:r>
        <w:rPr>
          <w:rFonts w:eastAsia="Times New Roman" w:cstheme="minorHAnsi"/>
          <w:lang w:val="nl-BE" w:eastAsia="nl-BE"/>
        </w:rPr>
        <w:t>:</w:t>
      </w:r>
    </w:p>
    <w:p w14:paraId="405BDD44" w14:textId="1AB808C0" w:rsidR="00D24B4E" w:rsidRPr="00433035" w:rsidRDefault="00D24B4E" w:rsidP="00433035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center"/>
        <w:rPr>
          <w:rFonts w:eastAsia="Times New Roman" w:cstheme="minorHAnsi"/>
          <w:lang w:eastAsia="nl-BE"/>
        </w:rPr>
      </w:pPr>
      <w:r w:rsidRPr="00433035">
        <w:rPr>
          <w:rFonts w:eastAsia="Times New Roman" w:cstheme="minorHAnsi"/>
          <w:lang w:eastAsia="nl-BE"/>
        </w:rPr>
        <w:t>Kirikou</w:t>
      </w:r>
      <w:r w:rsidR="005C55DA" w:rsidRPr="00433035">
        <w:rPr>
          <w:rFonts w:eastAsia="Times New Roman" w:cstheme="minorHAnsi"/>
          <w:lang w:eastAsia="nl-BE"/>
        </w:rPr>
        <w:t xml:space="preserve"> (</w:t>
      </w:r>
      <w:r w:rsidR="0009716F" w:rsidRPr="00433035">
        <w:rPr>
          <w:rFonts w:eastAsia="Times New Roman" w:cstheme="minorHAnsi"/>
          <w:lang w:eastAsia="nl-BE"/>
        </w:rPr>
        <w:t xml:space="preserve">Huis van het Kind - </w:t>
      </w:r>
      <w:r w:rsidR="0009716F" w:rsidRPr="00433035">
        <w:rPr>
          <w:rFonts w:cstheme="minorHAnsi"/>
          <w:shd w:val="clear" w:color="auto" w:fill="FFFFFF"/>
        </w:rPr>
        <w:t>baby- en kindermateriaal voor gezinnen die het nodig hebben)</w:t>
      </w:r>
    </w:p>
    <w:p w14:paraId="6874AE81" w14:textId="00999972" w:rsidR="001978D8" w:rsidRPr="00433035" w:rsidRDefault="001978D8" w:rsidP="00433035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center"/>
        <w:rPr>
          <w:rFonts w:eastAsia="Times New Roman" w:cstheme="minorHAnsi"/>
          <w:lang w:eastAsia="nl-BE"/>
        </w:rPr>
      </w:pPr>
      <w:r w:rsidRPr="00433035">
        <w:rPr>
          <w:rFonts w:eastAsia="Times New Roman" w:cs="Calibri"/>
          <w:lang w:eastAsia="nl-BE"/>
        </w:rPr>
        <w:t xml:space="preserve">Ajpopoli vzw (organisatie die steun biedt aan kinderen in Guatemala – </w:t>
      </w:r>
      <w:hyperlink r:id="rId6" w:history="1">
        <w:r w:rsidRPr="00433035">
          <w:rPr>
            <w:rStyle w:val="Hyperlink"/>
            <w:rFonts w:eastAsia="Times New Roman" w:cs="Calibri"/>
            <w:lang w:eastAsia="nl-BE"/>
          </w:rPr>
          <w:t>www.ajpopoli.be</w:t>
        </w:r>
      </w:hyperlink>
      <w:r w:rsidRPr="00433035">
        <w:rPr>
          <w:rFonts w:eastAsia="Times New Roman" w:cs="Calibri"/>
          <w:lang w:eastAsia="nl-BE"/>
        </w:rPr>
        <w:t>)</w:t>
      </w:r>
    </w:p>
    <w:p w14:paraId="19E43D14" w14:textId="23BF40CB" w:rsidR="00D24B4E" w:rsidRPr="001978D8" w:rsidRDefault="00D24B4E" w:rsidP="000A7370">
      <w:pPr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1978D8">
        <w:rPr>
          <w:rFonts w:ascii="Calibri" w:eastAsia="Times New Roman" w:hAnsi="Calibri" w:cs="Calibri"/>
          <w:lang w:val="nl-BE" w:eastAsia="nl-BE"/>
        </w:rPr>
        <w:t xml:space="preserve">Keuze laten maken door de kinderen (binnen 2 weken zodat we ook kunnen communiceren </w:t>
      </w:r>
      <w:r w:rsidR="00C62385">
        <w:rPr>
          <w:rFonts w:ascii="Calibri" w:eastAsia="Times New Roman" w:hAnsi="Calibri" w:cs="Calibri"/>
          <w:lang w:val="nl-BE" w:eastAsia="nl-BE"/>
        </w:rPr>
        <w:t xml:space="preserve">naar welk </w:t>
      </w:r>
      <w:r w:rsidRPr="001978D8">
        <w:rPr>
          <w:rFonts w:ascii="Calibri" w:eastAsia="Times New Roman" w:hAnsi="Calibri" w:cs="Calibri"/>
          <w:lang w:val="nl-BE" w:eastAsia="nl-BE"/>
        </w:rPr>
        <w:t>goed</w:t>
      </w:r>
      <w:r w:rsidR="00F91A7C">
        <w:rPr>
          <w:rFonts w:ascii="Calibri" w:eastAsia="Times New Roman" w:hAnsi="Calibri" w:cs="Calibri"/>
          <w:lang w:val="nl-BE" w:eastAsia="nl-BE"/>
        </w:rPr>
        <w:t>e</w:t>
      </w:r>
      <w:r w:rsidRPr="001978D8">
        <w:rPr>
          <w:rFonts w:ascii="Calibri" w:eastAsia="Times New Roman" w:hAnsi="Calibri" w:cs="Calibri"/>
          <w:lang w:val="nl-BE" w:eastAsia="nl-BE"/>
        </w:rPr>
        <w:t xml:space="preserve"> doel de</w:t>
      </w:r>
      <w:r w:rsidR="00C62385">
        <w:rPr>
          <w:rFonts w:ascii="Calibri" w:eastAsia="Times New Roman" w:hAnsi="Calibri" w:cs="Calibri"/>
          <w:lang w:val="nl-BE" w:eastAsia="nl-BE"/>
        </w:rPr>
        <w:t xml:space="preserve"> opbrengst van de</w:t>
      </w:r>
      <w:r w:rsidRPr="001978D8">
        <w:rPr>
          <w:rFonts w:ascii="Calibri" w:eastAsia="Times New Roman" w:hAnsi="Calibri" w:cs="Calibri"/>
          <w:lang w:val="nl-BE" w:eastAsia="nl-BE"/>
        </w:rPr>
        <w:t xml:space="preserve"> quiz</w:t>
      </w:r>
      <w:r w:rsidR="00C62385">
        <w:rPr>
          <w:rFonts w:ascii="Calibri" w:eastAsia="Times New Roman" w:hAnsi="Calibri" w:cs="Calibri"/>
          <w:lang w:val="nl-BE" w:eastAsia="nl-BE"/>
        </w:rPr>
        <w:t xml:space="preserve"> gaat)</w:t>
      </w:r>
      <w:r w:rsidRPr="001978D8">
        <w:rPr>
          <w:rFonts w:ascii="Calibri" w:eastAsia="Times New Roman" w:hAnsi="Calibri" w:cs="Calibri"/>
          <w:lang w:val="nl-BE" w:eastAsia="nl-BE"/>
        </w:rPr>
        <w:t xml:space="preserve"> </w:t>
      </w:r>
    </w:p>
    <w:p w14:paraId="6407E375" w14:textId="19E93C69" w:rsidR="00D24B4E" w:rsidRPr="00D24B4E" w:rsidRDefault="00D24B4E" w:rsidP="00D24B4E">
      <w:pPr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r w:rsidRPr="00D24B4E">
        <w:rPr>
          <w:rFonts w:ascii="Calibri" w:eastAsia="Times New Roman" w:hAnsi="Calibri" w:cs="Calibri"/>
          <w:lang w:val="nl-BE" w:eastAsia="nl-BE"/>
        </w:rPr>
        <w:t>Kerstkaarten</w:t>
      </w:r>
      <w:r w:rsidR="00F91A7C">
        <w:rPr>
          <w:rFonts w:ascii="Calibri" w:eastAsia="Times New Roman" w:hAnsi="Calibri" w:cs="Calibri"/>
          <w:lang w:val="nl-BE" w:eastAsia="nl-BE"/>
        </w:rPr>
        <w:t xml:space="preserve"> gemaakt door de kinderen</w:t>
      </w:r>
      <w:r w:rsidRPr="00D24B4E">
        <w:rPr>
          <w:rFonts w:ascii="Calibri" w:eastAsia="Times New Roman" w:hAnsi="Calibri" w:cs="Calibri"/>
          <w:lang w:val="nl-BE" w:eastAsia="nl-BE"/>
        </w:rPr>
        <w:t xml:space="preserve"> – eventueel </w:t>
      </w:r>
      <w:r w:rsidR="00F91A7C">
        <w:rPr>
          <w:rFonts w:ascii="Calibri" w:eastAsia="Times New Roman" w:hAnsi="Calibri" w:cs="Calibri"/>
          <w:lang w:val="nl-BE" w:eastAsia="nl-BE"/>
        </w:rPr>
        <w:t xml:space="preserve">deel </w:t>
      </w:r>
      <w:r w:rsidRPr="00D24B4E">
        <w:rPr>
          <w:rFonts w:ascii="Calibri" w:eastAsia="Times New Roman" w:hAnsi="Calibri" w:cs="Calibri"/>
          <w:lang w:val="nl-BE" w:eastAsia="nl-BE"/>
        </w:rPr>
        <w:t>van opbrengst voor goede doel</w:t>
      </w:r>
      <w:r w:rsidR="00F91A7C">
        <w:rPr>
          <w:rFonts w:ascii="Calibri" w:eastAsia="Times New Roman" w:hAnsi="Calibri" w:cs="Calibri"/>
          <w:lang w:val="nl-BE" w:eastAsia="nl-BE"/>
        </w:rPr>
        <w:t>?</w:t>
      </w:r>
    </w:p>
    <w:p w14:paraId="7DDFC64F" w14:textId="77777777" w:rsidR="005B286C" w:rsidRPr="00D24B4E" w:rsidRDefault="005B286C" w:rsidP="00982A76">
      <w:pPr>
        <w:spacing w:after="0" w:line="240" w:lineRule="auto"/>
        <w:ind w:left="1440"/>
        <w:jc w:val="both"/>
        <w:textAlignment w:val="center"/>
        <w:rPr>
          <w:rFonts w:ascii="Calibri" w:eastAsia="Times New Roman" w:hAnsi="Calibri" w:cs="Calibri"/>
          <w:bCs/>
          <w:color w:val="000000"/>
          <w:lang w:val="nl-BE" w:eastAsia="nl-BE"/>
        </w:rPr>
      </w:pPr>
    </w:p>
    <w:p w14:paraId="4D4CA12E" w14:textId="38D7A4B7" w:rsidR="005B286C" w:rsidRDefault="00526675" w:rsidP="002123A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center"/>
        <w:rPr>
          <w:rFonts w:eastAsia="Times New Roman" w:cstheme="minorHAnsi"/>
          <w:b/>
          <w:bCs/>
          <w:color w:val="000000"/>
          <w:lang w:val="nl-NL" w:eastAsia="nl-BE"/>
        </w:rPr>
      </w:pPr>
      <w:r>
        <w:rPr>
          <w:rFonts w:eastAsia="Times New Roman" w:cstheme="minorHAnsi"/>
          <w:b/>
          <w:bCs/>
          <w:color w:val="000000"/>
          <w:lang w:val="nl-NL" w:eastAsia="nl-BE"/>
        </w:rPr>
        <w:t>Werkgroep Veilige Schoolomgeving</w:t>
      </w:r>
    </w:p>
    <w:p w14:paraId="412D0CAC" w14:textId="72137CAC" w:rsidR="00526675" w:rsidRDefault="00526675" w:rsidP="00526675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 w:rsidRPr="001945CD">
        <w:rPr>
          <w:rFonts w:eastAsia="Times New Roman" w:cs="Calibri"/>
          <w:lang w:eastAsia="nl-BE"/>
        </w:rPr>
        <w:t xml:space="preserve">Oproep doen naar ouders </w:t>
      </w:r>
      <w:r w:rsidR="00E04B2F">
        <w:rPr>
          <w:rFonts w:eastAsia="Times New Roman" w:cs="Calibri"/>
          <w:lang w:eastAsia="nl-BE"/>
        </w:rPr>
        <w:t xml:space="preserve">die willen meewerken </w:t>
      </w:r>
      <w:r w:rsidRPr="001945CD">
        <w:rPr>
          <w:rFonts w:eastAsia="Times New Roman" w:cs="Calibri"/>
          <w:lang w:eastAsia="nl-BE"/>
        </w:rPr>
        <w:t>rond</w:t>
      </w:r>
      <w:r w:rsidR="00E04B2F">
        <w:rPr>
          <w:rFonts w:eastAsia="Times New Roman" w:cs="Calibri"/>
          <w:lang w:eastAsia="nl-BE"/>
        </w:rPr>
        <w:t xml:space="preserve"> een</w:t>
      </w:r>
      <w:r w:rsidRPr="001945CD">
        <w:rPr>
          <w:rFonts w:eastAsia="Times New Roman" w:cs="Calibri"/>
          <w:lang w:eastAsia="nl-BE"/>
        </w:rPr>
        <w:t xml:space="preserve"> </w:t>
      </w:r>
      <w:r>
        <w:rPr>
          <w:rFonts w:eastAsia="Times New Roman" w:cs="Calibri"/>
          <w:lang w:eastAsia="nl-BE"/>
        </w:rPr>
        <w:t>veilige schoolomgeving</w:t>
      </w:r>
      <w:r w:rsidR="00E04B2F">
        <w:rPr>
          <w:rFonts w:eastAsia="Times New Roman" w:cs="Calibri"/>
          <w:lang w:eastAsia="nl-BE"/>
        </w:rPr>
        <w:t xml:space="preserve">. </w:t>
      </w:r>
      <w:r w:rsidR="00E965E3">
        <w:rPr>
          <w:rFonts w:eastAsia="Times New Roman" w:cs="Calibri"/>
          <w:lang w:eastAsia="nl-BE"/>
        </w:rPr>
        <w:t xml:space="preserve">In deze werkgroep worden </w:t>
      </w:r>
      <w:r>
        <w:rPr>
          <w:rFonts w:eastAsia="Times New Roman" w:cs="Calibri"/>
          <w:lang w:eastAsia="nl-BE"/>
        </w:rPr>
        <w:t xml:space="preserve">diverse projecten </w:t>
      </w:r>
      <w:r w:rsidR="00E965E3">
        <w:rPr>
          <w:rFonts w:eastAsia="Times New Roman" w:cs="Calibri"/>
          <w:lang w:eastAsia="nl-BE"/>
        </w:rPr>
        <w:t xml:space="preserve">en </w:t>
      </w:r>
      <w:r>
        <w:rPr>
          <w:rFonts w:eastAsia="Times New Roman" w:cs="Calibri"/>
          <w:lang w:eastAsia="nl-BE"/>
        </w:rPr>
        <w:t xml:space="preserve">acties rond verkeersveiligheid </w:t>
      </w:r>
      <w:r w:rsidR="00E965E3">
        <w:rPr>
          <w:rFonts w:eastAsia="Times New Roman" w:cs="Calibri"/>
          <w:lang w:eastAsia="nl-BE"/>
        </w:rPr>
        <w:t>uitgewerkt.</w:t>
      </w:r>
      <w:r>
        <w:rPr>
          <w:rFonts w:eastAsia="Times New Roman" w:cs="Calibri"/>
          <w:lang w:eastAsia="nl-BE"/>
        </w:rPr>
        <w:t xml:space="preserve"> </w:t>
      </w:r>
    </w:p>
    <w:p w14:paraId="784BF188" w14:textId="31BC93DC" w:rsidR="00526675" w:rsidRDefault="00526675" w:rsidP="00526675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Jolien </w:t>
      </w:r>
      <w:r w:rsidR="008F0A64">
        <w:rPr>
          <w:rFonts w:eastAsia="Times New Roman" w:cs="Calibri"/>
          <w:lang w:eastAsia="nl-BE"/>
        </w:rPr>
        <w:t>wi</w:t>
      </w:r>
      <w:r>
        <w:rPr>
          <w:rFonts w:eastAsia="Times New Roman" w:cs="Calibri"/>
          <w:lang w:eastAsia="nl-BE"/>
        </w:rPr>
        <w:t xml:space="preserve">l </w:t>
      </w:r>
      <w:r w:rsidR="008F0A64">
        <w:rPr>
          <w:rFonts w:eastAsia="Times New Roman" w:cs="Calibri"/>
          <w:lang w:eastAsia="nl-BE"/>
        </w:rPr>
        <w:t xml:space="preserve">graag </w:t>
      </w:r>
      <w:r>
        <w:rPr>
          <w:rFonts w:eastAsia="Times New Roman" w:cs="Calibri"/>
          <w:lang w:eastAsia="nl-BE"/>
        </w:rPr>
        <w:t>in de WG stappen</w:t>
      </w:r>
      <w:r w:rsidR="008F0A64">
        <w:rPr>
          <w:rFonts w:eastAsia="Times New Roman" w:cs="Calibri"/>
          <w:lang w:eastAsia="nl-BE"/>
        </w:rPr>
        <w:t>.</w:t>
      </w:r>
    </w:p>
    <w:p w14:paraId="3C1860F0" w14:textId="02BA1F03" w:rsidR="00526675" w:rsidRPr="001945CD" w:rsidRDefault="00526675" w:rsidP="00526675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Concrete </w:t>
      </w:r>
      <w:r w:rsidR="00B63102">
        <w:rPr>
          <w:rFonts w:eastAsia="Times New Roman" w:cs="Calibri"/>
          <w:lang w:eastAsia="nl-BE"/>
        </w:rPr>
        <w:t>topics voor deze werkgroep</w:t>
      </w:r>
      <w:r>
        <w:rPr>
          <w:rFonts w:eastAsia="Times New Roman" w:cs="Calibri"/>
          <w:lang w:eastAsia="nl-BE"/>
        </w:rPr>
        <w:t>: parking aan de kerk, fietsstraat in de Regastraat (te veel verkeer, te smalle straat voor 2-richtingsstraat)</w:t>
      </w:r>
      <w:r w:rsidR="007634D1">
        <w:rPr>
          <w:rFonts w:eastAsia="Times New Roman" w:cs="Calibri"/>
          <w:lang w:eastAsia="nl-BE"/>
        </w:rPr>
        <w:t>, fietsexamen met politieagent</w:t>
      </w:r>
    </w:p>
    <w:p w14:paraId="5640149E" w14:textId="77777777" w:rsidR="0005684F" w:rsidRPr="0078259F" w:rsidRDefault="0005684F" w:rsidP="0078259F">
      <w:pPr>
        <w:spacing w:after="0" w:line="240" w:lineRule="auto"/>
        <w:ind w:left="540"/>
        <w:rPr>
          <w:rFonts w:ascii="Calibri" w:eastAsia="Times New Roman" w:hAnsi="Calibri" w:cs="Calibri"/>
          <w:lang w:val="nl-BE" w:eastAsia="nl-BE"/>
        </w:rPr>
      </w:pPr>
    </w:p>
    <w:p w14:paraId="659A4A2B" w14:textId="77777777" w:rsidR="00F91A7C" w:rsidRDefault="00F91A7C">
      <w:pPr>
        <w:rPr>
          <w:rFonts w:ascii="Calibri" w:eastAsia="Times New Roman" w:hAnsi="Calibri" w:cs="Calibri"/>
          <w:b/>
          <w:bCs/>
          <w:lang w:val="nl-BE" w:eastAsia="nl-BE"/>
        </w:rPr>
      </w:pPr>
      <w:r w:rsidRPr="007634D1">
        <w:rPr>
          <w:rFonts w:eastAsia="Times New Roman" w:cs="Calibri"/>
          <w:b/>
          <w:bCs/>
          <w:lang w:val="nl-BE" w:eastAsia="nl-BE"/>
        </w:rPr>
        <w:br w:type="page"/>
      </w:r>
    </w:p>
    <w:p w14:paraId="26EA1AC9" w14:textId="7B256B82" w:rsidR="000B2375" w:rsidRPr="006C244E" w:rsidRDefault="006013AD" w:rsidP="004E52BA">
      <w:pPr>
        <w:pStyle w:val="ListParagraph"/>
        <w:numPr>
          <w:ilvl w:val="0"/>
          <w:numId w:val="1"/>
        </w:numPr>
        <w:tabs>
          <w:tab w:val="clear" w:pos="720"/>
          <w:tab w:val="num" w:pos="588"/>
        </w:tabs>
        <w:spacing w:after="0" w:line="240" w:lineRule="auto"/>
        <w:ind w:hanging="580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b/>
          <w:bCs/>
          <w:lang w:eastAsia="nl-BE"/>
        </w:rPr>
        <w:lastRenderedPageBreak/>
        <w:t>LOK (Lokaal Overleg Kinderopvang)</w:t>
      </w:r>
      <w:r w:rsidR="007845A6">
        <w:rPr>
          <w:rFonts w:eastAsia="Times New Roman" w:cs="Calibri"/>
          <w:b/>
          <w:bCs/>
          <w:lang w:eastAsia="nl-BE"/>
        </w:rPr>
        <w:t xml:space="preserve"> </w:t>
      </w:r>
      <w:r w:rsidR="007845A6" w:rsidRPr="006C244E">
        <w:rPr>
          <w:rFonts w:eastAsia="Times New Roman" w:cs="Calibri"/>
          <w:lang w:eastAsia="nl-BE"/>
        </w:rPr>
        <w:t>heeft plaats op 9 december</w:t>
      </w:r>
      <w:r w:rsidR="006C244E">
        <w:rPr>
          <w:rFonts w:eastAsia="Times New Roman" w:cs="Calibri"/>
          <w:lang w:eastAsia="nl-BE"/>
        </w:rPr>
        <w:t xml:space="preserve"> 2020</w:t>
      </w:r>
    </w:p>
    <w:p w14:paraId="019E6EA7" w14:textId="77777777" w:rsidR="00AE1B8D" w:rsidRPr="00635EAC" w:rsidRDefault="00AE1B8D" w:rsidP="004E52BA">
      <w:pPr>
        <w:spacing w:after="0" w:line="240" w:lineRule="auto"/>
        <w:ind w:left="952"/>
        <w:jc w:val="both"/>
        <w:textAlignment w:val="center"/>
        <w:rPr>
          <w:rFonts w:eastAsia="Times New Roman" w:cstheme="minorHAnsi"/>
          <w:b/>
          <w:bCs/>
          <w:color w:val="000000"/>
          <w:lang w:val="nl-BE" w:eastAsia="nl-BE"/>
        </w:rPr>
      </w:pPr>
    </w:p>
    <w:p w14:paraId="0F948548" w14:textId="62DBB62C" w:rsidR="001B0E73" w:rsidRPr="00F91A7C" w:rsidRDefault="00D74670" w:rsidP="004E52BA">
      <w:pPr>
        <w:pStyle w:val="ListParagraph"/>
        <w:numPr>
          <w:ilvl w:val="0"/>
          <w:numId w:val="1"/>
        </w:numPr>
        <w:tabs>
          <w:tab w:val="clear" w:pos="720"/>
          <w:tab w:val="num" w:pos="588"/>
        </w:tabs>
        <w:ind w:hanging="566"/>
        <w:jc w:val="both"/>
        <w:rPr>
          <w:rFonts w:eastAsia="Times New Roman" w:cs="Calibri"/>
          <w:b/>
          <w:bCs/>
          <w:color w:val="000000"/>
          <w:lang w:val="nl-NL" w:eastAsia="nl-BE"/>
        </w:rPr>
      </w:pPr>
      <w:r w:rsidRPr="00F91A7C">
        <w:rPr>
          <w:rFonts w:eastAsia="Times New Roman" w:cs="Calibri"/>
          <w:b/>
          <w:bCs/>
          <w:color w:val="000000"/>
          <w:lang w:val="nl-NL" w:eastAsia="nl-BE"/>
        </w:rPr>
        <w:t>Scholenraad</w:t>
      </w:r>
      <w:r w:rsidR="004E52BA">
        <w:rPr>
          <w:rFonts w:eastAsia="Times New Roman" w:cs="Calibri"/>
          <w:b/>
          <w:bCs/>
          <w:color w:val="000000"/>
          <w:lang w:val="nl-NL" w:eastAsia="nl-BE"/>
        </w:rPr>
        <w:t xml:space="preserve"> – Besproken onderwerpen</w:t>
      </w:r>
    </w:p>
    <w:p w14:paraId="51669AB6" w14:textId="6A5FA41E" w:rsidR="00B073F6" w:rsidRDefault="00B073F6" w:rsidP="004E52BA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Nascholingsplannen van de school (Kleuterschool: breinleren; Lagere school: inzetten op lezen) </w:t>
      </w:r>
    </w:p>
    <w:p w14:paraId="684A1D31" w14:textId="4A0F2E72" w:rsidR="00B073F6" w:rsidRDefault="00B073F6" w:rsidP="004E52BA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Aanpassing van schoolreglement (leerplicht werd verlaagd naar 5 jaar; verhoging maximumfactuur van €440 naar €445) – hierover zal nog een mail worden uitgestuurd vanuit de school</w:t>
      </w:r>
    </w:p>
    <w:p w14:paraId="7E4EE246" w14:textId="548C01EF" w:rsidR="00B073F6" w:rsidRDefault="00011920" w:rsidP="004E52BA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Verkiezingen Scholenraad: </w:t>
      </w:r>
      <w:r w:rsidR="009A6543">
        <w:rPr>
          <w:rFonts w:eastAsia="Times New Roman" w:cs="Calibri"/>
          <w:lang w:eastAsia="nl-BE"/>
        </w:rPr>
        <w:t xml:space="preserve">Vincent Oyserman </w:t>
      </w:r>
      <w:r w:rsidR="0040209A">
        <w:rPr>
          <w:rFonts w:eastAsia="Times New Roman" w:cs="Calibri"/>
          <w:lang w:eastAsia="nl-BE"/>
        </w:rPr>
        <w:t>stelt zich</w:t>
      </w:r>
      <w:r w:rsidR="00EF0BBF">
        <w:rPr>
          <w:rFonts w:eastAsia="Times New Roman" w:cs="Calibri"/>
          <w:lang w:eastAsia="nl-BE"/>
        </w:rPr>
        <w:t xml:space="preserve"> kandidaat om onze school te vertegenwoordigen in de Scholenraad.</w:t>
      </w:r>
      <w:r w:rsidR="00B33B12">
        <w:rPr>
          <w:rFonts w:eastAsia="Times New Roman" w:cs="Calibri"/>
          <w:lang w:eastAsia="nl-BE"/>
        </w:rPr>
        <w:t xml:space="preserve"> Dit wordt goedgekeurd door de Ouderraad.</w:t>
      </w:r>
    </w:p>
    <w:p w14:paraId="42BE79DD" w14:textId="77777777" w:rsidR="009F483B" w:rsidRPr="00B21AE2" w:rsidRDefault="009F483B" w:rsidP="00B073F6">
      <w:pPr>
        <w:spacing w:after="0" w:line="240" w:lineRule="auto"/>
        <w:jc w:val="both"/>
        <w:textAlignment w:val="center"/>
        <w:rPr>
          <w:rFonts w:eastAsia="Times New Roman" w:cs="Calibri"/>
          <w:lang w:val="nl-BE" w:eastAsia="nl-BE"/>
        </w:rPr>
      </w:pPr>
    </w:p>
    <w:p w14:paraId="01154C0C" w14:textId="5A517AC3" w:rsidR="00590CF1" w:rsidRPr="00297938" w:rsidRDefault="00127A7C" w:rsidP="00F87019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right="540" w:hanging="371"/>
        <w:jc w:val="both"/>
        <w:rPr>
          <w:rFonts w:eastAsia="Times New Roman" w:cs="Calibri"/>
          <w:color w:val="000000"/>
          <w:lang w:eastAsia="nl-BE"/>
        </w:rPr>
      </w:pPr>
      <w:r>
        <w:rPr>
          <w:rFonts w:eastAsia="Times New Roman" w:cs="Calibri"/>
          <w:b/>
          <w:bCs/>
          <w:color w:val="000000"/>
          <w:lang w:eastAsia="nl-BE"/>
        </w:rPr>
        <w:t xml:space="preserve">Pedagogisch Punt </w:t>
      </w:r>
      <w:r w:rsidR="00297938">
        <w:rPr>
          <w:rFonts w:eastAsia="Times New Roman" w:cs="Calibri"/>
          <w:b/>
          <w:bCs/>
          <w:color w:val="000000"/>
          <w:lang w:eastAsia="nl-BE"/>
        </w:rPr>
        <w:t>–</w:t>
      </w:r>
      <w:r>
        <w:rPr>
          <w:rFonts w:eastAsia="Times New Roman" w:cs="Calibri"/>
          <w:b/>
          <w:bCs/>
          <w:color w:val="000000"/>
          <w:lang w:eastAsia="nl-BE"/>
        </w:rPr>
        <w:t xml:space="preserve"> Breinleren</w:t>
      </w:r>
      <w:r w:rsidR="00297938">
        <w:rPr>
          <w:rFonts w:eastAsia="Times New Roman" w:cs="Calibri"/>
          <w:b/>
          <w:bCs/>
          <w:color w:val="000000"/>
          <w:lang w:eastAsia="nl-BE"/>
        </w:rPr>
        <w:t xml:space="preserve"> </w:t>
      </w:r>
      <w:r w:rsidR="00297938" w:rsidRPr="00297938">
        <w:rPr>
          <w:rFonts w:eastAsia="Times New Roman" w:cs="Calibri"/>
          <w:color w:val="000000"/>
          <w:lang w:eastAsia="nl-BE"/>
        </w:rPr>
        <w:t>(toegelicht door meester Jeroen)</w:t>
      </w:r>
    </w:p>
    <w:p w14:paraId="3D14C657" w14:textId="70D46087" w:rsidR="00F331A2" w:rsidRDefault="00F331A2" w:rsidP="00F331A2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 w:rsidRPr="005F27D9">
        <w:rPr>
          <w:rFonts w:eastAsia="Times New Roman" w:cs="Calibri"/>
          <w:lang w:eastAsia="nl-BE"/>
        </w:rPr>
        <w:t>Executieve functies van kleuters versterken</w:t>
      </w:r>
      <w:r w:rsidR="00641AE5">
        <w:rPr>
          <w:rFonts w:eastAsia="Times New Roman" w:cs="Calibri"/>
          <w:lang w:eastAsia="nl-BE"/>
        </w:rPr>
        <w:t>,</w:t>
      </w:r>
      <w:r w:rsidRPr="005F27D9">
        <w:rPr>
          <w:rFonts w:eastAsia="Times New Roman" w:cs="Calibri"/>
          <w:lang w:eastAsia="nl-BE"/>
        </w:rPr>
        <w:t xml:space="preserve"> </w:t>
      </w:r>
      <w:r w:rsidR="00641AE5">
        <w:rPr>
          <w:rFonts w:eastAsia="Times New Roman" w:cs="Calibri"/>
          <w:lang w:eastAsia="nl-BE"/>
        </w:rPr>
        <w:t>zelfsturende vaardigheden trainen</w:t>
      </w:r>
    </w:p>
    <w:p w14:paraId="6109D530" w14:textId="4BD4A05C" w:rsidR="00F331A2" w:rsidRDefault="00F331A2" w:rsidP="00F331A2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Kleuters hebben basisvaardigheden om opdrachten tot een goed einde te brengen (vb. taak starten, flexibiliteit,</w:t>
      </w:r>
      <w:r w:rsidR="00772E78">
        <w:rPr>
          <w:rFonts w:eastAsia="Times New Roman" w:cs="Calibri"/>
          <w:lang w:eastAsia="nl-BE"/>
        </w:rPr>
        <w:t xml:space="preserve"> impulscontrole, emotieregulatie, …</w:t>
      </w:r>
      <w:r w:rsidR="00641AE5">
        <w:rPr>
          <w:rFonts w:eastAsia="Times New Roman" w:cs="Calibri"/>
          <w:lang w:eastAsia="nl-BE"/>
        </w:rPr>
        <w:t>)</w:t>
      </w:r>
    </w:p>
    <w:p w14:paraId="5AB7A4DD" w14:textId="51ABC1D4" w:rsidR="00F331A2" w:rsidRDefault="00F331A2" w:rsidP="00F331A2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Het is NIET</w:t>
      </w:r>
      <w:r w:rsidR="00326A24">
        <w:rPr>
          <w:rFonts w:eastAsia="Times New Roman" w:cs="Calibri"/>
          <w:lang w:eastAsia="nl-BE"/>
        </w:rPr>
        <w:t>:</w:t>
      </w:r>
      <w:r>
        <w:rPr>
          <w:rFonts w:eastAsia="Times New Roman" w:cs="Calibri"/>
          <w:lang w:eastAsia="nl-BE"/>
        </w:rPr>
        <w:t xml:space="preserve"> </w:t>
      </w:r>
      <w:r w:rsidR="00326A24">
        <w:rPr>
          <w:rFonts w:eastAsia="Times New Roman" w:cs="Calibri"/>
          <w:lang w:eastAsia="nl-BE"/>
        </w:rPr>
        <w:t>‘B</w:t>
      </w:r>
      <w:r>
        <w:rPr>
          <w:rFonts w:eastAsia="Times New Roman" w:cs="Calibri"/>
          <w:lang w:eastAsia="nl-BE"/>
        </w:rPr>
        <w:t>ewegend leren</w:t>
      </w:r>
      <w:r w:rsidR="00326A24">
        <w:rPr>
          <w:rFonts w:eastAsia="Times New Roman" w:cs="Calibri"/>
          <w:lang w:eastAsia="nl-BE"/>
        </w:rPr>
        <w:t>’</w:t>
      </w:r>
      <w:r>
        <w:rPr>
          <w:rFonts w:eastAsia="Times New Roman" w:cs="Calibri"/>
          <w:lang w:eastAsia="nl-BE"/>
        </w:rPr>
        <w:t xml:space="preserve"> (vb. touwtje springen en maaltafels leren), bewegingstussendoortjes, LO</w:t>
      </w:r>
    </w:p>
    <w:p w14:paraId="523CA41A" w14:textId="05749677" w:rsidR="00F331A2" w:rsidRDefault="00107999" w:rsidP="00F331A2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Centraal staan (i) r</w:t>
      </w:r>
      <w:r w:rsidR="00F331A2" w:rsidRPr="00456038">
        <w:rPr>
          <w:rFonts w:eastAsia="Times New Roman" w:cs="Calibri"/>
          <w:lang w:eastAsia="nl-BE"/>
        </w:rPr>
        <w:t>itme</w:t>
      </w:r>
      <w:r>
        <w:rPr>
          <w:rFonts w:eastAsia="Times New Roman" w:cs="Calibri"/>
          <w:lang w:eastAsia="nl-BE"/>
        </w:rPr>
        <w:t>, (ii)</w:t>
      </w:r>
      <w:r w:rsidR="00F331A2" w:rsidRPr="00456038">
        <w:rPr>
          <w:rFonts w:eastAsia="Times New Roman" w:cs="Calibri"/>
          <w:lang w:eastAsia="nl-BE"/>
        </w:rPr>
        <w:t xml:space="preserve"> growth mindset</w:t>
      </w:r>
      <w:r>
        <w:rPr>
          <w:rFonts w:eastAsia="Times New Roman" w:cs="Calibri"/>
          <w:lang w:eastAsia="nl-BE"/>
        </w:rPr>
        <w:t xml:space="preserve"> en (iii) opdrachten doen in </w:t>
      </w:r>
      <w:r w:rsidR="00F331A2">
        <w:rPr>
          <w:rFonts w:eastAsia="Times New Roman" w:cs="Calibri"/>
          <w:lang w:eastAsia="nl-BE"/>
        </w:rPr>
        <w:t>groepsverband (nooit individuele oefeningen) waarbij kinderen moeten rekening houden met elkaar</w:t>
      </w:r>
    </w:p>
    <w:p w14:paraId="7B704FE9" w14:textId="3F63E95B" w:rsidR="00F331A2" w:rsidRDefault="009B62B7" w:rsidP="00F331A2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Naar aanleiding van masterproef Lisse</w:t>
      </w:r>
      <w:r w:rsidR="00DF7A62">
        <w:rPr>
          <w:rFonts w:eastAsia="Times New Roman" w:cs="Calibri"/>
          <w:lang w:eastAsia="nl-BE"/>
        </w:rPr>
        <w:t xml:space="preserve"> (vorig schooljaar)</w:t>
      </w:r>
      <w:r w:rsidR="00600757">
        <w:rPr>
          <w:rFonts w:eastAsia="Times New Roman" w:cs="Calibri"/>
          <w:lang w:eastAsia="nl-BE"/>
        </w:rPr>
        <w:t xml:space="preserve">: </w:t>
      </w:r>
      <w:r w:rsidR="00DF7A62">
        <w:rPr>
          <w:rFonts w:eastAsia="Times New Roman" w:cs="Calibri"/>
          <w:lang w:eastAsia="nl-BE"/>
        </w:rPr>
        <w:t>’</w:t>
      </w:r>
      <w:r w:rsidR="00F331A2">
        <w:rPr>
          <w:rFonts w:eastAsia="Times New Roman" w:cs="Calibri"/>
          <w:lang w:eastAsia="nl-BE"/>
        </w:rPr>
        <w:t>Kunnen motorische oefeningen executieve functies verbeteren?</w:t>
      </w:r>
      <w:r w:rsidR="00DF7A62">
        <w:rPr>
          <w:rFonts w:eastAsia="Times New Roman" w:cs="Calibri"/>
          <w:lang w:eastAsia="nl-BE"/>
        </w:rPr>
        <w:t>’</w:t>
      </w:r>
      <w:r w:rsidR="00250343">
        <w:rPr>
          <w:rFonts w:eastAsia="Times New Roman" w:cs="Calibri"/>
          <w:lang w:eastAsia="nl-BE"/>
        </w:rPr>
        <w:t>; methode van Michel Bruyninckx (vroegere voetbalcoach)</w:t>
      </w:r>
      <w:r w:rsidR="00F331A2">
        <w:rPr>
          <w:rFonts w:eastAsia="Times New Roman" w:cs="Calibri"/>
          <w:lang w:eastAsia="nl-BE"/>
        </w:rPr>
        <w:t xml:space="preserve"> </w:t>
      </w:r>
    </w:p>
    <w:p w14:paraId="1EB68F03" w14:textId="0BE24B1C" w:rsidR="00F331A2" w:rsidRDefault="00FE2332" w:rsidP="00F331A2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Momenteel uitgerold in K3</w:t>
      </w:r>
      <w:r w:rsidR="00F331A2">
        <w:rPr>
          <w:rFonts w:eastAsia="Times New Roman" w:cs="Calibri"/>
          <w:lang w:eastAsia="nl-BE"/>
        </w:rPr>
        <w:t>, L1 en L2 (oefeningen rond motoriek (vb. tennisbal), evenwicht, ademhaling, beeld (vb. woorden op het bord) – alles in groepsverband)</w:t>
      </w:r>
      <w:r w:rsidR="00DF7A62">
        <w:rPr>
          <w:rFonts w:eastAsia="Times New Roman" w:cs="Calibri"/>
          <w:lang w:eastAsia="nl-BE"/>
        </w:rPr>
        <w:t xml:space="preserve"> en gecoördineerd door meester Jeroen en juf Helena</w:t>
      </w:r>
    </w:p>
    <w:p w14:paraId="5C99392F" w14:textId="77777777" w:rsidR="00F331A2" w:rsidRPr="00456038" w:rsidRDefault="00F331A2" w:rsidP="00F331A2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Bedoeling om uit te breiden naar hogere jaren</w:t>
      </w:r>
    </w:p>
    <w:p w14:paraId="36C17BEC" w14:textId="77777777" w:rsidR="009564D9" w:rsidRPr="00756A5A" w:rsidRDefault="009564D9" w:rsidP="003D700B">
      <w:pPr>
        <w:pStyle w:val="ListParagraph"/>
        <w:spacing w:after="0" w:line="240" w:lineRule="auto"/>
        <w:ind w:left="1358"/>
        <w:jc w:val="both"/>
        <w:textAlignment w:val="center"/>
        <w:rPr>
          <w:rFonts w:eastAsia="Times New Roman" w:cs="Calibri"/>
          <w:b/>
          <w:bCs/>
          <w:lang w:eastAsia="nl-BE"/>
        </w:rPr>
      </w:pPr>
    </w:p>
    <w:p w14:paraId="574E880D" w14:textId="4A05D2C5" w:rsidR="00012F8C" w:rsidRPr="007204A2" w:rsidRDefault="00012F8C" w:rsidP="00012F8C">
      <w:pPr>
        <w:pStyle w:val="ListParagraph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588" w:hanging="304"/>
        <w:jc w:val="both"/>
        <w:textAlignment w:val="center"/>
        <w:rPr>
          <w:rFonts w:eastAsia="Times New Roman" w:cs="Calibri"/>
          <w:b/>
          <w:bCs/>
          <w:lang w:eastAsia="nl-BE"/>
        </w:rPr>
      </w:pPr>
      <w:r w:rsidRPr="007204A2">
        <w:rPr>
          <w:rFonts w:eastAsia="Times New Roman" w:cs="Calibri"/>
          <w:b/>
          <w:bCs/>
          <w:lang w:eastAsia="nl-BE"/>
        </w:rPr>
        <w:t>Varia</w:t>
      </w:r>
    </w:p>
    <w:p w14:paraId="06C5CFE7" w14:textId="767B7319" w:rsidR="00294E34" w:rsidRDefault="00012F8C" w:rsidP="00294E34">
      <w:pPr>
        <w:pStyle w:val="ListParagraph"/>
        <w:numPr>
          <w:ilvl w:val="0"/>
          <w:numId w:val="29"/>
        </w:numPr>
        <w:spacing w:after="0" w:line="240" w:lineRule="auto"/>
        <w:ind w:left="924" w:hanging="336"/>
        <w:jc w:val="both"/>
        <w:textAlignment w:val="center"/>
        <w:rPr>
          <w:rFonts w:eastAsia="Times New Roman" w:cs="Calibri"/>
          <w:lang w:eastAsia="nl-BE"/>
        </w:rPr>
      </w:pPr>
      <w:r w:rsidRPr="00856D4A">
        <w:rPr>
          <w:rFonts w:eastAsia="Times New Roman" w:cs="Calibri"/>
          <w:lang w:eastAsia="nl-BE"/>
        </w:rPr>
        <w:t xml:space="preserve">Fietsen van kindjes in opvang FERM: </w:t>
      </w:r>
      <w:r w:rsidR="00F10DB2">
        <w:rPr>
          <w:rFonts w:eastAsia="Times New Roman" w:cs="Calibri"/>
          <w:lang w:eastAsia="nl-BE"/>
        </w:rPr>
        <w:t xml:space="preserve">ingewikkeld systeem (fietsen door het huis </w:t>
      </w:r>
      <w:r w:rsidR="009D39C5">
        <w:rPr>
          <w:rFonts w:eastAsia="Times New Roman" w:cs="Calibri"/>
          <w:lang w:eastAsia="nl-BE"/>
        </w:rPr>
        <w:t>wanneer je kinderen gaat ophalen)</w:t>
      </w:r>
      <w:r w:rsidR="00294E34">
        <w:rPr>
          <w:rFonts w:eastAsia="Times New Roman" w:cs="Calibri"/>
          <w:lang w:eastAsia="nl-BE"/>
        </w:rPr>
        <w:t xml:space="preserve">. </w:t>
      </w:r>
      <w:r w:rsidR="009D39C5">
        <w:rPr>
          <w:rFonts w:eastAsia="Times New Roman" w:cs="Calibri"/>
          <w:lang w:eastAsia="nl-BE"/>
        </w:rPr>
        <w:t>Voorstel</w:t>
      </w:r>
      <w:r w:rsidRPr="00294E34">
        <w:rPr>
          <w:rFonts w:eastAsia="Times New Roman" w:cs="Calibri"/>
          <w:lang w:eastAsia="nl-BE"/>
        </w:rPr>
        <w:t xml:space="preserve"> om een extra fietsenstalling te plaatsen op het grasveldje aan de kleuterpoort voor kinderen die toekomen en naar FERM gaan voordat de poort geopend is</w:t>
      </w:r>
      <w:r w:rsidR="00294E34">
        <w:rPr>
          <w:rFonts w:eastAsia="Times New Roman" w:cs="Calibri"/>
          <w:lang w:eastAsia="nl-BE"/>
        </w:rPr>
        <w:t>.</w:t>
      </w:r>
      <w:r w:rsidR="00845125">
        <w:rPr>
          <w:rFonts w:eastAsia="Times New Roman" w:cs="Calibri"/>
          <w:lang w:eastAsia="nl-BE"/>
        </w:rPr>
        <w:t xml:space="preserve"> Poort van de Lagere School is open tot 19u, </w:t>
      </w:r>
      <w:r w:rsidR="002D6F6C">
        <w:rPr>
          <w:rFonts w:eastAsia="Times New Roman" w:cs="Calibri"/>
          <w:lang w:eastAsia="nl-BE"/>
        </w:rPr>
        <w:t>kinderen kunnen tot dan hun fiets in de fietsenstalling gaan halen.</w:t>
      </w:r>
    </w:p>
    <w:p w14:paraId="212606A0" w14:textId="00967BB1" w:rsidR="00012F8C" w:rsidRDefault="00294E34" w:rsidP="00294E34">
      <w:pPr>
        <w:pStyle w:val="ListParagraph"/>
        <w:numPr>
          <w:ilvl w:val="0"/>
          <w:numId w:val="29"/>
        </w:numPr>
        <w:spacing w:after="0" w:line="240" w:lineRule="auto"/>
        <w:ind w:left="924" w:hanging="336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Opvolging warme maaltijden: nieuw systeem via Google forms</w:t>
      </w:r>
      <w:r w:rsidR="00012F8C" w:rsidRPr="00294E34">
        <w:rPr>
          <w:rFonts w:eastAsia="Times New Roman" w:cs="Calibri"/>
          <w:lang w:eastAsia="nl-BE"/>
        </w:rPr>
        <w:t xml:space="preserve"> </w:t>
      </w:r>
    </w:p>
    <w:p w14:paraId="7D8CE7AE" w14:textId="4CA92081" w:rsidR="00012F8C" w:rsidRDefault="00B548BF" w:rsidP="00294E34">
      <w:pPr>
        <w:pStyle w:val="ListParagraph"/>
        <w:numPr>
          <w:ilvl w:val="0"/>
          <w:numId w:val="29"/>
        </w:numPr>
        <w:spacing w:after="0" w:line="240" w:lineRule="auto"/>
        <w:ind w:left="924" w:hanging="336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Plastic stoelen van Ouderraad </w:t>
      </w:r>
      <w:r w:rsidR="00012F8C" w:rsidRPr="00294E34">
        <w:rPr>
          <w:rFonts w:eastAsia="Times New Roman" w:cs="Calibri"/>
          <w:lang w:eastAsia="nl-BE"/>
        </w:rPr>
        <w:t>zijn afgewassen en in de kelder gestockeerd, met dank aan Liesbet</w:t>
      </w:r>
    </w:p>
    <w:p w14:paraId="77EA92CF" w14:textId="6B81892C" w:rsidR="00947821" w:rsidRDefault="00947821" w:rsidP="009F1B16">
      <w:pPr>
        <w:pStyle w:val="ListParagraph"/>
        <w:numPr>
          <w:ilvl w:val="0"/>
          <w:numId w:val="29"/>
        </w:numPr>
        <w:spacing w:after="0" w:line="240" w:lineRule="auto"/>
        <w:ind w:left="924" w:hanging="336"/>
        <w:jc w:val="both"/>
        <w:textAlignment w:val="center"/>
        <w:rPr>
          <w:rFonts w:eastAsia="Times New Roman" w:cs="Calibri"/>
          <w:lang w:eastAsia="nl-BE"/>
        </w:rPr>
      </w:pPr>
      <w:r w:rsidRPr="00947821">
        <w:rPr>
          <w:rFonts w:eastAsia="Times New Roman" w:cs="Calibri"/>
          <w:lang w:eastAsia="nl-BE"/>
        </w:rPr>
        <w:t xml:space="preserve">Spaghettidag kan niet doorgaan in november en werd verschoven naar 9 en 10 januari 2021 → o.w.v. veiligheidsredenen: </w:t>
      </w:r>
      <w:r w:rsidR="009F1B16">
        <w:rPr>
          <w:rFonts w:eastAsia="Times New Roman" w:cs="Calibri"/>
          <w:lang w:eastAsia="nl-BE"/>
        </w:rPr>
        <w:t>(i) a</w:t>
      </w:r>
      <w:r w:rsidRPr="009F1B16">
        <w:rPr>
          <w:rFonts w:eastAsia="Times New Roman" w:cs="Calibri"/>
          <w:lang w:eastAsia="nl-BE"/>
        </w:rPr>
        <w:t>lles moet bereid en verpakt worden door de traiteur</w:t>
      </w:r>
      <w:r w:rsidR="009F1B16">
        <w:rPr>
          <w:rFonts w:eastAsia="Times New Roman" w:cs="Calibri"/>
          <w:lang w:eastAsia="nl-BE"/>
        </w:rPr>
        <w:t>; (ii) e</w:t>
      </w:r>
      <w:r w:rsidRPr="009F1B16">
        <w:rPr>
          <w:rFonts w:eastAsia="Times New Roman" w:cs="Calibri"/>
          <w:lang w:eastAsia="nl-BE"/>
        </w:rPr>
        <w:t>r mogen max. 4</w:t>
      </w:r>
      <w:r w:rsidR="0025396E">
        <w:rPr>
          <w:rFonts w:eastAsia="Times New Roman" w:cs="Calibri"/>
          <w:lang w:eastAsia="nl-BE"/>
        </w:rPr>
        <w:t> </w:t>
      </w:r>
      <w:r w:rsidRPr="009F1B16">
        <w:rPr>
          <w:rFonts w:eastAsia="Times New Roman" w:cs="Calibri"/>
          <w:lang w:eastAsia="nl-BE"/>
        </w:rPr>
        <w:t>personen aanwezig zijn bij bedeling</w:t>
      </w:r>
    </w:p>
    <w:p w14:paraId="1A6D3B1D" w14:textId="7664AE66" w:rsidR="00220D94" w:rsidRPr="00810E5B" w:rsidRDefault="00220D94" w:rsidP="00220D94">
      <w:pPr>
        <w:pStyle w:val="ListParagraph"/>
        <w:numPr>
          <w:ilvl w:val="0"/>
          <w:numId w:val="29"/>
        </w:numPr>
        <w:spacing w:after="0" w:line="240" w:lineRule="auto"/>
        <w:ind w:left="924" w:hanging="336"/>
        <w:jc w:val="both"/>
        <w:textAlignment w:val="center"/>
        <w:rPr>
          <w:rFonts w:eastAsia="Times New Roman" w:cs="Calibri"/>
          <w:lang w:eastAsia="nl-BE"/>
        </w:rPr>
      </w:pPr>
      <w:r w:rsidRPr="00220D94">
        <w:rPr>
          <w:rFonts w:eastAsia="Times New Roman" w:cs="Calibri"/>
          <w:lang w:eastAsia="nl-BE"/>
        </w:rPr>
        <w:t>Opfrissingswerken</w:t>
      </w:r>
      <w:r w:rsidR="00810E5B">
        <w:rPr>
          <w:rFonts w:eastAsia="Times New Roman" w:cs="Calibri"/>
          <w:lang w:eastAsia="nl-BE"/>
        </w:rPr>
        <w:t xml:space="preserve"> school</w:t>
      </w:r>
      <w:r w:rsidRPr="00220D94">
        <w:rPr>
          <w:rFonts w:eastAsia="Times New Roman" w:cs="Calibri"/>
          <w:lang w:eastAsia="nl-BE"/>
        </w:rPr>
        <w:t>: nieuwe banken en stoelen voor 5 en 6 (ergonomische st</w:t>
      </w:r>
      <w:r w:rsidR="00810E5B">
        <w:rPr>
          <w:rFonts w:eastAsia="Times New Roman" w:cs="Calibri"/>
          <w:lang w:eastAsia="nl-BE"/>
        </w:rPr>
        <w:t>oelen</w:t>
      </w:r>
      <w:r w:rsidRPr="00220D94">
        <w:rPr>
          <w:rFonts w:eastAsia="Times New Roman" w:cs="Calibri"/>
          <w:lang w:eastAsia="nl-BE"/>
        </w:rPr>
        <w:t xml:space="preserve"> en banken die een flexibele klaswerking toelaten), nieuwe keuken kleuterrefter, gangen opgeruimd, nieuwe banken met poefs, nieuwe tafels en stoelen in lagere school refter</w:t>
      </w:r>
      <w:r w:rsidR="00810E5B">
        <w:rPr>
          <w:rFonts w:eastAsia="Times New Roman" w:cs="Calibri"/>
          <w:lang w:eastAsia="nl-BE"/>
        </w:rPr>
        <w:t xml:space="preserve"> </w:t>
      </w:r>
      <w:r w:rsidRPr="00810E5B">
        <w:rPr>
          <w:rFonts w:eastAsia="Times New Roman" w:cs="Calibri"/>
          <w:lang w:eastAsia="nl-BE"/>
        </w:rPr>
        <w:t>(toekomst: nieuwe tafels en stoelen in kleuterrefter; knusser maken van de leeshoek)</w:t>
      </w:r>
    </w:p>
    <w:p w14:paraId="48A7C13D" w14:textId="1086501C" w:rsidR="00220D94" w:rsidRPr="009F1B16" w:rsidRDefault="00E3220C" w:rsidP="009F1B16">
      <w:pPr>
        <w:pStyle w:val="ListParagraph"/>
        <w:numPr>
          <w:ilvl w:val="0"/>
          <w:numId w:val="29"/>
        </w:numPr>
        <w:spacing w:after="0" w:line="240" w:lineRule="auto"/>
        <w:ind w:left="924" w:hanging="336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Oudercontacten voor de kleuters</w:t>
      </w:r>
      <w:r w:rsidR="00C05E90">
        <w:rPr>
          <w:rFonts w:eastAsia="Times New Roman" w:cs="Calibri"/>
          <w:lang w:eastAsia="nl-BE"/>
        </w:rPr>
        <w:t xml:space="preserve"> gaan door in december.</w:t>
      </w:r>
    </w:p>
    <w:p w14:paraId="67F857E5" w14:textId="610689D1" w:rsidR="00600B73" w:rsidRPr="00600B73" w:rsidRDefault="00BF10C5" w:rsidP="00600B73">
      <w:pPr>
        <w:pStyle w:val="ListParagraph"/>
        <w:numPr>
          <w:ilvl w:val="0"/>
          <w:numId w:val="29"/>
        </w:numPr>
        <w:spacing w:after="0" w:line="240" w:lineRule="auto"/>
        <w:ind w:left="924" w:hanging="336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Wat vragen rond kindjes die dit schooljaar instappen: </w:t>
      </w:r>
      <w:r w:rsidR="00BB036F">
        <w:t>Hoe verlopen de kijkdagen? Rondleiding?</w:t>
      </w:r>
    </w:p>
    <w:p w14:paraId="32D94CF7" w14:textId="6293DF69" w:rsidR="00012F8C" w:rsidRPr="00600B73" w:rsidRDefault="004569CC" w:rsidP="00600B73">
      <w:pPr>
        <w:pStyle w:val="ListParagraph"/>
        <w:spacing w:after="0" w:line="240" w:lineRule="auto"/>
        <w:ind w:left="924"/>
        <w:jc w:val="both"/>
        <w:textAlignment w:val="center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Door </w:t>
      </w:r>
      <w:r w:rsidR="00012F8C" w:rsidRPr="00600B73">
        <w:rPr>
          <w:rFonts w:eastAsia="Times New Roman" w:cs="Calibri"/>
          <w:lang w:eastAsia="nl-BE"/>
        </w:rPr>
        <w:t>corona kunnen maar een paar ouder gelijktijdig uitgenodigd worden</w:t>
      </w:r>
      <w:r>
        <w:rPr>
          <w:rFonts w:eastAsia="Times New Roman" w:cs="Calibri"/>
          <w:lang w:eastAsia="nl-BE"/>
        </w:rPr>
        <w:t>, er zijn dus rondleidingen maar in kleine groepjes</w:t>
      </w:r>
      <w:r w:rsidR="00012F8C" w:rsidRPr="00600B73">
        <w:rPr>
          <w:rFonts w:eastAsia="Times New Roman" w:cs="Calibri"/>
          <w:lang w:eastAsia="nl-BE"/>
        </w:rPr>
        <w:t>.</w:t>
      </w:r>
      <w:r>
        <w:rPr>
          <w:rFonts w:eastAsia="Times New Roman" w:cs="Calibri"/>
          <w:lang w:eastAsia="nl-BE"/>
        </w:rPr>
        <w:t xml:space="preserve"> De kindjes die eerst instappen, krijgen voorrang.</w:t>
      </w:r>
      <w:r w:rsidR="00012F8C" w:rsidRPr="00600B73">
        <w:rPr>
          <w:rFonts w:eastAsia="Times New Roman" w:cs="Calibri"/>
          <w:lang w:eastAsia="nl-BE"/>
        </w:rPr>
        <w:t xml:space="preserve"> Eventuele communicaties vooraf naar priv</w:t>
      </w:r>
      <w:r w:rsidR="00DE454F">
        <w:rPr>
          <w:rFonts w:eastAsia="Times New Roman" w:cs="Calibri"/>
          <w:lang w:eastAsia="nl-BE"/>
        </w:rPr>
        <w:t>é</w:t>
      </w:r>
      <w:r w:rsidR="00012F8C" w:rsidRPr="00600B73">
        <w:rPr>
          <w:rFonts w:eastAsia="Times New Roman" w:cs="Calibri"/>
          <w:lang w:eastAsia="nl-BE"/>
        </w:rPr>
        <w:t xml:space="preserve"> mailadres sturen, niet via Smartschool (technisch niet mogelijk).</w:t>
      </w:r>
    </w:p>
    <w:p w14:paraId="3D0C3189" w14:textId="556A7992" w:rsidR="00590CF1" w:rsidRPr="00503EE5" w:rsidRDefault="00590CF1" w:rsidP="00590CF1">
      <w:pPr>
        <w:spacing w:after="0" w:line="240" w:lineRule="auto"/>
        <w:ind w:right="540"/>
        <w:rPr>
          <w:rFonts w:eastAsia="Times New Roman" w:cs="Calibri"/>
          <w:b/>
          <w:bCs/>
          <w:color w:val="000000"/>
          <w:lang w:val="nl-BE" w:eastAsia="nl-BE"/>
        </w:rPr>
      </w:pPr>
    </w:p>
    <w:p w14:paraId="332D88E8" w14:textId="567C96A3" w:rsidR="00BB1BD2" w:rsidRPr="00C12F67" w:rsidRDefault="00BB1BD2" w:rsidP="001A531A">
      <w:pPr>
        <w:spacing w:after="0" w:line="240" w:lineRule="auto"/>
        <w:ind w:left="540"/>
        <w:contextualSpacing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BE" w:eastAsia="nl-BE"/>
        </w:rPr>
      </w:pPr>
    </w:p>
    <w:sectPr w:rsidR="00BB1BD2" w:rsidRPr="00C12F67" w:rsidSect="00241BE8">
      <w:pgSz w:w="12240" w:h="15840"/>
      <w:pgMar w:top="851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7E21"/>
    <w:multiLevelType w:val="hybridMultilevel"/>
    <w:tmpl w:val="57CA4250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DC4376"/>
    <w:multiLevelType w:val="hybridMultilevel"/>
    <w:tmpl w:val="9B0EEC9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6B17FC"/>
    <w:multiLevelType w:val="hybridMultilevel"/>
    <w:tmpl w:val="80F47A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147"/>
    <w:multiLevelType w:val="hybridMultilevel"/>
    <w:tmpl w:val="6E0C5946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154594"/>
    <w:multiLevelType w:val="multilevel"/>
    <w:tmpl w:val="23D4CBE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0E074E3B"/>
    <w:multiLevelType w:val="multilevel"/>
    <w:tmpl w:val="D5E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50D22"/>
    <w:multiLevelType w:val="multilevel"/>
    <w:tmpl w:val="EFE4B29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11B62B4D"/>
    <w:multiLevelType w:val="hybridMultilevel"/>
    <w:tmpl w:val="F0885B06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2A739F"/>
    <w:multiLevelType w:val="multilevel"/>
    <w:tmpl w:val="F9E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A64BC0"/>
    <w:multiLevelType w:val="multilevel"/>
    <w:tmpl w:val="B3AA2D4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150E7678"/>
    <w:multiLevelType w:val="hybridMultilevel"/>
    <w:tmpl w:val="6B7296E2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EF6F49"/>
    <w:multiLevelType w:val="hybridMultilevel"/>
    <w:tmpl w:val="0E92358A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E048F5"/>
    <w:multiLevelType w:val="hybridMultilevel"/>
    <w:tmpl w:val="4D9E2652"/>
    <w:lvl w:ilvl="0" w:tplc="0813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EF3791B"/>
    <w:multiLevelType w:val="multilevel"/>
    <w:tmpl w:val="ADE2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0D0E3D"/>
    <w:multiLevelType w:val="multilevel"/>
    <w:tmpl w:val="D07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425D7A"/>
    <w:multiLevelType w:val="hybridMultilevel"/>
    <w:tmpl w:val="E50CA96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530948"/>
    <w:multiLevelType w:val="multilevel"/>
    <w:tmpl w:val="821621C6"/>
    <w:lvl w:ilvl="0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</w:lvl>
    <w:lvl w:ilvl="3">
      <w:numFmt w:val="bullet"/>
      <w:lvlText w:val="-"/>
      <w:lvlJc w:val="left"/>
      <w:pPr>
        <w:ind w:left="3062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2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2"/>
        </w:tabs>
        <w:ind w:left="4502" w:hanging="360"/>
      </w:pPr>
    </w:lvl>
    <w:lvl w:ilvl="6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entative="1">
      <w:start w:val="1"/>
      <w:numFmt w:val="decimal"/>
      <w:lvlText w:val="%8."/>
      <w:lvlJc w:val="left"/>
      <w:pPr>
        <w:tabs>
          <w:tab w:val="num" w:pos="5942"/>
        </w:tabs>
        <w:ind w:left="5942" w:hanging="360"/>
      </w:pPr>
    </w:lvl>
    <w:lvl w:ilvl="8" w:tentative="1">
      <w:start w:val="1"/>
      <w:numFmt w:val="decimal"/>
      <w:lvlText w:val="%9."/>
      <w:lvlJc w:val="left"/>
      <w:pPr>
        <w:tabs>
          <w:tab w:val="num" w:pos="6662"/>
        </w:tabs>
        <w:ind w:left="6662" w:hanging="360"/>
      </w:pPr>
    </w:lvl>
  </w:abstractNum>
  <w:abstractNum w:abstractNumId="17" w15:restartNumberingAfterBreak="0">
    <w:nsid w:val="47C631EC"/>
    <w:multiLevelType w:val="multilevel"/>
    <w:tmpl w:val="47F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F66BAE"/>
    <w:multiLevelType w:val="hybridMultilevel"/>
    <w:tmpl w:val="63ECF4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16E0"/>
    <w:multiLevelType w:val="multilevel"/>
    <w:tmpl w:val="96F245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numFmt w:val="bullet"/>
      <w:lvlText w:val="-"/>
      <w:lvlJc w:val="left"/>
      <w:pPr>
        <w:ind w:left="3087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53C61090"/>
    <w:multiLevelType w:val="hybridMultilevel"/>
    <w:tmpl w:val="4D229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2BBA"/>
    <w:multiLevelType w:val="hybridMultilevel"/>
    <w:tmpl w:val="7B142F0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9A51A0D"/>
    <w:multiLevelType w:val="multilevel"/>
    <w:tmpl w:val="3386EAB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numFmt w:val="bullet"/>
      <w:lvlText w:val="-"/>
      <w:lvlJc w:val="left"/>
      <w:pPr>
        <w:ind w:left="3087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6E532645"/>
    <w:multiLevelType w:val="hybridMultilevel"/>
    <w:tmpl w:val="E0A80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02997"/>
    <w:multiLevelType w:val="multilevel"/>
    <w:tmpl w:val="902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5B24F1"/>
    <w:multiLevelType w:val="multilevel"/>
    <w:tmpl w:val="F804383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6" w15:restartNumberingAfterBreak="0">
    <w:nsid w:val="75185BBD"/>
    <w:multiLevelType w:val="multilevel"/>
    <w:tmpl w:val="3C4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4F6CC6"/>
    <w:multiLevelType w:val="multilevel"/>
    <w:tmpl w:val="4E22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14C2D"/>
    <w:multiLevelType w:val="multilevel"/>
    <w:tmpl w:val="25E4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7"/>
  </w:num>
  <w:num w:numId="5">
    <w:abstractNumId w:val="21"/>
  </w:num>
  <w:num w:numId="6">
    <w:abstractNumId w:val="0"/>
  </w:num>
  <w:num w:numId="7">
    <w:abstractNumId w:val="10"/>
  </w:num>
  <w:num w:numId="8">
    <w:abstractNumId w:val="3"/>
  </w:num>
  <w:num w:numId="9">
    <w:abstractNumId w:val="18"/>
  </w:num>
  <w:num w:numId="10">
    <w:abstractNumId w:val="15"/>
  </w:num>
  <w:num w:numId="11">
    <w:abstractNumId w:val="27"/>
    <w:lvlOverride w:ilvl="0">
      <w:startOverride w:val="1"/>
    </w:lvlOverride>
  </w:num>
  <w:num w:numId="12">
    <w:abstractNumId w:val="13"/>
  </w:num>
  <w:num w:numId="13">
    <w:abstractNumId w:val="6"/>
  </w:num>
  <w:num w:numId="14">
    <w:abstractNumId w:val="8"/>
  </w:num>
  <w:num w:numId="15">
    <w:abstractNumId w:val="25"/>
  </w:num>
  <w:num w:numId="16">
    <w:abstractNumId w:val="24"/>
  </w:num>
  <w:num w:numId="17">
    <w:abstractNumId w:val="16"/>
  </w:num>
  <w:num w:numId="18">
    <w:abstractNumId w:val="4"/>
  </w:num>
  <w:num w:numId="19">
    <w:abstractNumId w:val="23"/>
  </w:num>
  <w:num w:numId="20">
    <w:abstractNumId w:val="22"/>
  </w:num>
  <w:num w:numId="21">
    <w:abstractNumId w:val="17"/>
  </w:num>
  <w:num w:numId="22">
    <w:abstractNumId w:val="9"/>
  </w:num>
  <w:num w:numId="23">
    <w:abstractNumId w:val="19"/>
  </w:num>
  <w:num w:numId="24">
    <w:abstractNumId w:val="26"/>
  </w:num>
  <w:num w:numId="25">
    <w:abstractNumId w:val="5"/>
  </w:num>
  <w:num w:numId="26">
    <w:abstractNumId w:val="14"/>
  </w:num>
  <w:num w:numId="27">
    <w:abstractNumId w:val="14"/>
  </w:num>
  <w:num w:numId="28">
    <w:abstractNumId w:val="2"/>
  </w:num>
  <w:num w:numId="29">
    <w:abstractNumId w:val="20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75"/>
    <w:rsid w:val="00002302"/>
    <w:rsid w:val="00005287"/>
    <w:rsid w:val="000115AA"/>
    <w:rsid w:val="00011920"/>
    <w:rsid w:val="00011BA5"/>
    <w:rsid w:val="00012F8C"/>
    <w:rsid w:val="000203F6"/>
    <w:rsid w:val="00037857"/>
    <w:rsid w:val="00040A1F"/>
    <w:rsid w:val="00046ABF"/>
    <w:rsid w:val="0004784A"/>
    <w:rsid w:val="00051403"/>
    <w:rsid w:val="00051A4C"/>
    <w:rsid w:val="0005684F"/>
    <w:rsid w:val="00061B26"/>
    <w:rsid w:val="0007542D"/>
    <w:rsid w:val="0008343C"/>
    <w:rsid w:val="000872F0"/>
    <w:rsid w:val="00095825"/>
    <w:rsid w:val="0009716F"/>
    <w:rsid w:val="000A5861"/>
    <w:rsid w:val="000B06D5"/>
    <w:rsid w:val="000B2375"/>
    <w:rsid w:val="000B5CC5"/>
    <w:rsid w:val="000B66B8"/>
    <w:rsid w:val="000C0229"/>
    <w:rsid w:val="000C3CC5"/>
    <w:rsid w:val="000C73A0"/>
    <w:rsid w:val="000D0CFB"/>
    <w:rsid w:val="000D31D2"/>
    <w:rsid w:val="000D61C9"/>
    <w:rsid w:val="000E087B"/>
    <w:rsid w:val="000E35C8"/>
    <w:rsid w:val="000E498C"/>
    <w:rsid w:val="000E6CA2"/>
    <w:rsid w:val="0010016E"/>
    <w:rsid w:val="00105621"/>
    <w:rsid w:val="00107999"/>
    <w:rsid w:val="00114DB2"/>
    <w:rsid w:val="00121279"/>
    <w:rsid w:val="00126212"/>
    <w:rsid w:val="00127A7C"/>
    <w:rsid w:val="00135E23"/>
    <w:rsid w:val="00136AAE"/>
    <w:rsid w:val="00142DA1"/>
    <w:rsid w:val="00146513"/>
    <w:rsid w:val="0015614D"/>
    <w:rsid w:val="00163D88"/>
    <w:rsid w:val="00167922"/>
    <w:rsid w:val="00175041"/>
    <w:rsid w:val="00180A69"/>
    <w:rsid w:val="0018792D"/>
    <w:rsid w:val="00194090"/>
    <w:rsid w:val="00194350"/>
    <w:rsid w:val="00196043"/>
    <w:rsid w:val="001978D8"/>
    <w:rsid w:val="00197CF4"/>
    <w:rsid w:val="001A10C0"/>
    <w:rsid w:val="001A2F65"/>
    <w:rsid w:val="001A505A"/>
    <w:rsid w:val="001A531A"/>
    <w:rsid w:val="001B0E73"/>
    <w:rsid w:val="001B1033"/>
    <w:rsid w:val="001B3690"/>
    <w:rsid w:val="001B5E51"/>
    <w:rsid w:val="001B6AA7"/>
    <w:rsid w:val="001B7F38"/>
    <w:rsid w:val="001C3187"/>
    <w:rsid w:val="001C3F41"/>
    <w:rsid w:val="001D0ED3"/>
    <w:rsid w:val="001D2355"/>
    <w:rsid w:val="001D40C8"/>
    <w:rsid w:val="001D5299"/>
    <w:rsid w:val="001D6E8F"/>
    <w:rsid w:val="001E0B39"/>
    <w:rsid w:val="001E446E"/>
    <w:rsid w:val="002038E6"/>
    <w:rsid w:val="00205968"/>
    <w:rsid w:val="00211C5A"/>
    <w:rsid w:val="002123A4"/>
    <w:rsid w:val="002160A6"/>
    <w:rsid w:val="00220D94"/>
    <w:rsid w:val="00224253"/>
    <w:rsid w:val="00241BE8"/>
    <w:rsid w:val="00242747"/>
    <w:rsid w:val="00247B04"/>
    <w:rsid w:val="002501FE"/>
    <w:rsid w:val="00250343"/>
    <w:rsid w:val="0025396E"/>
    <w:rsid w:val="002579F4"/>
    <w:rsid w:val="0026154F"/>
    <w:rsid w:val="00264BDC"/>
    <w:rsid w:val="00265FB2"/>
    <w:rsid w:val="002661E7"/>
    <w:rsid w:val="002679EE"/>
    <w:rsid w:val="00273E2D"/>
    <w:rsid w:val="00275232"/>
    <w:rsid w:val="00277112"/>
    <w:rsid w:val="0028087F"/>
    <w:rsid w:val="002854DA"/>
    <w:rsid w:val="0029492B"/>
    <w:rsid w:val="00294E34"/>
    <w:rsid w:val="002950ED"/>
    <w:rsid w:val="00296A56"/>
    <w:rsid w:val="00297938"/>
    <w:rsid w:val="002A14E3"/>
    <w:rsid w:val="002A1A66"/>
    <w:rsid w:val="002A5030"/>
    <w:rsid w:val="002B056B"/>
    <w:rsid w:val="002B4455"/>
    <w:rsid w:val="002C01A9"/>
    <w:rsid w:val="002C2078"/>
    <w:rsid w:val="002C4AB2"/>
    <w:rsid w:val="002C553F"/>
    <w:rsid w:val="002D2EBE"/>
    <w:rsid w:val="002D5032"/>
    <w:rsid w:val="002D673D"/>
    <w:rsid w:val="002D6F6C"/>
    <w:rsid w:val="002E051F"/>
    <w:rsid w:val="002E0F7D"/>
    <w:rsid w:val="002E4047"/>
    <w:rsid w:val="002F1EAE"/>
    <w:rsid w:val="002F2DC1"/>
    <w:rsid w:val="003111C6"/>
    <w:rsid w:val="003126C4"/>
    <w:rsid w:val="00312F75"/>
    <w:rsid w:val="00315839"/>
    <w:rsid w:val="003241AA"/>
    <w:rsid w:val="00325AF4"/>
    <w:rsid w:val="00326A24"/>
    <w:rsid w:val="003306F6"/>
    <w:rsid w:val="00330E50"/>
    <w:rsid w:val="00333715"/>
    <w:rsid w:val="003343DA"/>
    <w:rsid w:val="00334499"/>
    <w:rsid w:val="00340392"/>
    <w:rsid w:val="00340FAB"/>
    <w:rsid w:val="00345D6B"/>
    <w:rsid w:val="00351D44"/>
    <w:rsid w:val="00371B32"/>
    <w:rsid w:val="00375029"/>
    <w:rsid w:val="00377093"/>
    <w:rsid w:val="003803B8"/>
    <w:rsid w:val="003814B9"/>
    <w:rsid w:val="003876E3"/>
    <w:rsid w:val="003878D2"/>
    <w:rsid w:val="00392229"/>
    <w:rsid w:val="0039486E"/>
    <w:rsid w:val="00395B15"/>
    <w:rsid w:val="003A01E6"/>
    <w:rsid w:val="003A0820"/>
    <w:rsid w:val="003A4026"/>
    <w:rsid w:val="003A5FD3"/>
    <w:rsid w:val="003B7339"/>
    <w:rsid w:val="003C0422"/>
    <w:rsid w:val="003C1B4D"/>
    <w:rsid w:val="003C30B4"/>
    <w:rsid w:val="003C5EB3"/>
    <w:rsid w:val="003D0212"/>
    <w:rsid w:val="003D700B"/>
    <w:rsid w:val="003E3C2D"/>
    <w:rsid w:val="003F1B7F"/>
    <w:rsid w:val="003F3A3F"/>
    <w:rsid w:val="003F581A"/>
    <w:rsid w:val="0040209A"/>
    <w:rsid w:val="00403127"/>
    <w:rsid w:val="004041FA"/>
    <w:rsid w:val="00404425"/>
    <w:rsid w:val="00405EED"/>
    <w:rsid w:val="00411328"/>
    <w:rsid w:val="00411736"/>
    <w:rsid w:val="00412675"/>
    <w:rsid w:val="00412B52"/>
    <w:rsid w:val="00416B16"/>
    <w:rsid w:val="0041733E"/>
    <w:rsid w:val="004265CE"/>
    <w:rsid w:val="00427CE4"/>
    <w:rsid w:val="00433035"/>
    <w:rsid w:val="00436C4D"/>
    <w:rsid w:val="00443A90"/>
    <w:rsid w:val="00445DEB"/>
    <w:rsid w:val="00453B29"/>
    <w:rsid w:val="004569CC"/>
    <w:rsid w:val="00464495"/>
    <w:rsid w:val="00480524"/>
    <w:rsid w:val="0049151F"/>
    <w:rsid w:val="00492AF2"/>
    <w:rsid w:val="004A2A07"/>
    <w:rsid w:val="004B2F8D"/>
    <w:rsid w:val="004B2FDF"/>
    <w:rsid w:val="004B4430"/>
    <w:rsid w:val="004B4E88"/>
    <w:rsid w:val="004C0E03"/>
    <w:rsid w:val="004C1A32"/>
    <w:rsid w:val="004C2779"/>
    <w:rsid w:val="004D7E9F"/>
    <w:rsid w:val="004E3C66"/>
    <w:rsid w:val="004E52BA"/>
    <w:rsid w:val="004F06FC"/>
    <w:rsid w:val="00501AC5"/>
    <w:rsid w:val="0050204C"/>
    <w:rsid w:val="00503EE5"/>
    <w:rsid w:val="00505BE3"/>
    <w:rsid w:val="00506346"/>
    <w:rsid w:val="00506355"/>
    <w:rsid w:val="0051129F"/>
    <w:rsid w:val="00511ABF"/>
    <w:rsid w:val="005168D8"/>
    <w:rsid w:val="00526675"/>
    <w:rsid w:val="0053442D"/>
    <w:rsid w:val="0053789E"/>
    <w:rsid w:val="00545ADF"/>
    <w:rsid w:val="0055116B"/>
    <w:rsid w:val="0055366C"/>
    <w:rsid w:val="00554631"/>
    <w:rsid w:val="00570E49"/>
    <w:rsid w:val="00575701"/>
    <w:rsid w:val="00582B88"/>
    <w:rsid w:val="00585834"/>
    <w:rsid w:val="00587175"/>
    <w:rsid w:val="00590CF1"/>
    <w:rsid w:val="005912F1"/>
    <w:rsid w:val="00592F23"/>
    <w:rsid w:val="0059369F"/>
    <w:rsid w:val="00595744"/>
    <w:rsid w:val="005A2610"/>
    <w:rsid w:val="005A56EB"/>
    <w:rsid w:val="005A7D44"/>
    <w:rsid w:val="005B286C"/>
    <w:rsid w:val="005B3AB7"/>
    <w:rsid w:val="005B6E0C"/>
    <w:rsid w:val="005C55DA"/>
    <w:rsid w:val="005E0380"/>
    <w:rsid w:val="005F27E7"/>
    <w:rsid w:val="006002C0"/>
    <w:rsid w:val="00600757"/>
    <w:rsid w:val="00600B73"/>
    <w:rsid w:val="006013AD"/>
    <w:rsid w:val="006058EB"/>
    <w:rsid w:val="00605DDD"/>
    <w:rsid w:val="00614EF1"/>
    <w:rsid w:val="006152BD"/>
    <w:rsid w:val="00617AAE"/>
    <w:rsid w:val="00622D1A"/>
    <w:rsid w:val="00623572"/>
    <w:rsid w:val="0062669E"/>
    <w:rsid w:val="00633B72"/>
    <w:rsid w:val="00635EAC"/>
    <w:rsid w:val="00641AE5"/>
    <w:rsid w:val="00646B3B"/>
    <w:rsid w:val="0064771E"/>
    <w:rsid w:val="00651AE6"/>
    <w:rsid w:val="006524ED"/>
    <w:rsid w:val="0065436C"/>
    <w:rsid w:val="0065569B"/>
    <w:rsid w:val="00660B1F"/>
    <w:rsid w:val="006718D9"/>
    <w:rsid w:val="00672971"/>
    <w:rsid w:val="00673ED9"/>
    <w:rsid w:val="00675F82"/>
    <w:rsid w:val="00680D52"/>
    <w:rsid w:val="006823AC"/>
    <w:rsid w:val="00690054"/>
    <w:rsid w:val="006A5E69"/>
    <w:rsid w:val="006A7B0F"/>
    <w:rsid w:val="006B5B18"/>
    <w:rsid w:val="006C244E"/>
    <w:rsid w:val="006C6C57"/>
    <w:rsid w:val="006C7DA7"/>
    <w:rsid w:val="006D446C"/>
    <w:rsid w:val="006D4AE0"/>
    <w:rsid w:val="006D56D9"/>
    <w:rsid w:val="006E59D9"/>
    <w:rsid w:val="006E6F26"/>
    <w:rsid w:val="006F1BEC"/>
    <w:rsid w:val="006F7F04"/>
    <w:rsid w:val="00702F43"/>
    <w:rsid w:val="0071212E"/>
    <w:rsid w:val="00714379"/>
    <w:rsid w:val="00715B04"/>
    <w:rsid w:val="007172BA"/>
    <w:rsid w:val="00722AF9"/>
    <w:rsid w:val="00730AB2"/>
    <w:rsid w:val="007376FA"/>
    <w:rsid w:val="00743F22"/>
    <w:rsid w:val="00747CCD"/>
    <w:rsid w:val="00754F51"/>
    <w:rsid w:val="00756A5A"/>
    <w:rsid w:val="00756BB2"/>
    <w:rsid w:val="00757ADB"/>
    <w:rsid w:val="007627BC"/>
    <w:rsid w:val="00762F53"/>
    <w:rsid w:val="007634D1"/>
    <w:rsid w:val="00766481"/>
    <w:rsid w:val="0076793A"/>
    <w:rsid w:val="00772E78"/>
    <w:rsid w:val="00777561"/>
    <w:rsid w:val="0078259F"/>
    <w:rsid w:val="0078299D"/>
    <w:rsid w:val="007845A6"/>
    <w:rsid w:val="00797D3C"/>
    <w:rsid w:val="007A7020"/>
    <w:rsid w:val="007B35B9"/>
    <w:rsid w:val="007C25B8"/>
    <w:rsid w:val="007C7D00"/>
    <w:rsid w:val="007D0419"/>
    <w:rsid w:val="007D7B20"/>
    <w:rsid w:val="007E2427"/>
    <w:rsid w:val="007E3621"/>
    <w:rsid w:val="007E4C22"/>
    <w:rsid w:val="007E6C1A"/>
    <w:rsid w:val="007E6F97"/>
    <w:rsid w:val="007F0E02"/>
    <w:rsid w:val="007F2412"/>
    <w:rsid w:val="007F7AF9"/>
    <w:rsid w:val="00804E97"/>
    <w:rsid w:val="008059D7"/>
    <w:rsid w:val="008069E4"/>
    <w:rsid w:val="00810E5B"/>
    <w:rsid w:val="00815461"/>
    <w:rsid w:val="0082488A"/>
    <w:rsid w:val="00826A00"/>
    <w:rsid w:val="008305AA"/>
    <w:rsid w:val="00837CEA"/>
    <w:rsid w:val="00837DB5"/>
    <w:rsid w:val="00842F86"/>
    <w:rsid w:val="00845125"/>
    <w:rsid w:val="008457A1"/>
    <w:rsid w:val="0084737A"/>
    <w:rsid w:val="00856D4A"/>
    <w:rsid w:val="008650D4"/>
    <w:rsid w:val="008731F3"/>
    <w:rsid w:val="0087476D"/>
    <w:rsid w:val="008801EC"/>
    <w:rsid w:val="0088350C"/>
    <w:rsid w:val="008855A8"/>
    <w:rsid w:val="0088560F"/>
    <w:rsid w:val="00895708"/>
    <w:rsid w:val="0089724B"/>
    <w:rsid w:val="008A6332"/>
    <w:rsid w:val="008A6D5D"/>
    <w:rsid w:val="008C0C76"/>
    <w:rsid w:val="008D01C7"/>
    <w:rsid w:val="008D3AEC"/>
    <w:rsid w:val="008D45FC"/>
    <w:rsid w:val="008D5735"/>
    <w:rsid w:val="008D631C"/>
    <w:rsid w:val="008E09A2"/>
    <w:rsid w:val="008E1065"/>
    <w:rsid w:val="008E1D5B"/>
    <w:rsid w:val="008E719C"/>
    <w:rsid w:val="008E7696"/>
    <w:rsid w:val="008F0A64"/>
    <w:rsid w:val="008F0BD8"/>
    <w:rsid w:val="008F1E6B"/>
    <w:rsid w:val="008F1FC7"/>
    <w:rsid w:val="008F5F29"/>
    <w:rsid w:val="00911509"/>
    <w:rsid w:val="0091774A"/>
    <w:rsid w:val="00926E4E"/>
    <w:rsid w:val="00941F6E"/>
    <w:rsid w:val="00947821"/>
    <w:rsid w:val="009564D9"/>
    <w:rsid w:val="00957776"/>
    <w:rsid w:val="00960C8E"/>
    <w:rsid w:val="00960E70"/>
    <w:rsid w:val="00961F9A"/>
    <w:rsid w:val="0097030F"/>
    <w:rsid w:val="009720B9"/>
    <w:rsid w:val="00973F6D"/>
    <w:rsid w:val="00974409"/>
    <w:rsid w:val="00974702"/>
    <w:rsid w:val="009765C8"/>
    <w:rsid w:val="00982A76"/>
    <w:rsid w:val="00987D61"/>
    <w:rsid w:val="00996FB5"/>
    <w:rsid w:val="009A00C2"/>
    <w:rsid w:val="009A01E4"/>
    <w:rsid w:val="009A1331"/>
    <w:rsid w:val="009A1D64"/>
    <w:rsid w:val="009A6543"/>
    <w:rsid w:val="009A6A0A"/>
    <w:rsid w:val="009B021C"/>
    <w:rsid w:val="009B2076"/>
    <w:rsid w:val="009B37BC"/>
    <w:rsid w:val="009B62B7"/>
    <w:rsid w:val="009B7E71"/>
    <w:rsid w:val="009C5BE4"/>
    <w:rsid w:val="009D0E8C"/>
    <w:rsid w:val="009D33CE"/>
    <w:rsid w:val="009D39C5"/>
    <w:rsid w:val="009D5DBA"/>
    <w:rsid w:val="009D5FCC"/>
    <w:rsid w:val="009D77A6"/>
    <w:rsid w:val="009E0B63"/>
    <w:rsid w:val="009E161A"/>
    <w:rsid w:val="009E1E2B"/>
    <w:rsid w:val="009E4175"/>
    <w:rsid w:val="009E75D4"/>
    <w:rsid w:val="009F1B16"/>
    <w:rsid w:val="009F483B"/>
    <w:rsid w:val="009F5B87"/>
    <w:rsid w:val="009F5BC5"/>
    <w:rsid w:val="00A031D7"/>
    <w:rsid w:val="00A06D34"/>
    <w:rsid w:val="00A11974"/>
    <w:rsid w:val="00A15EC4"/>
    <w:rsid w:val="00A17FB4"/>
    <w:rsid w:val="00A203D3"/>
    <w:rsid w:val="00A211EC"/>
    <w:rsid w:val="00A26560"/>
    <w:rsid w:val="00A266D3"/>
    <w:rsid w:val="00A37776"/>
    <w:rsid w:val="00A4614A"/>
    <w:rsid w:val="00A75CE9"/>
    <w:rsid w:val="00A76BDF"/>
    <w:rsid w:val="00A843C5"/>
    <w:rsid w:val="00A86D2B"/>
    <w:rsid w:val="00A92F09"/>
    <w:rsid w:val="00A93CEF"/>
    <w:rsid w:val="00AB0651"/>
    <w:rsid w:val="00AB1466"/>
    <w:rsid w:val="00AB3799"/>
    <w:rsid w:val="00AB5E9E"/>
    <w:rsid w:val="00AC0C7E"/>
    <w:rsid w:val="00AC59A6"/>
    <w:rsid w:val="00AC7E4B"/>
    <w:rsid w:val="00AD724B"/>
    <w:rsid w:val="00AE1B8D"/>
    <w:rsid w:val="00AF120E"/>
    <w:rsid w:val="00B03D86"/>
    <w:rsid w:val="00B0526F"/>
    <w:rsid w:val="00B05BE7"/>
    <w:rsid w:val="00B073F6"/>
    <w:rsid w:val="00B11C00"/>
    <w:rsid w:val="00B12029"/>
    <w:rsid w:val="00B21AE2"/>
    <w:rsid w:val="00B22F87"/>
    <w:rsid w:val="00B31C09"/>
    <w:rsid w:val="00B33B12"/>
    <w:rsid w:val="00B35594"/>
    <w:rsid w:val="00B37041"/>
    <w:rsid w:val="00B4051B"/>
    <w:rsid w:val="00B45CB2"/>
    <w:rsid w:val="00B477FD"/>
    <w:rsid w:val="00B548BF"/>
    <w:rsid w:val="00B57A72"/>
    <w:rsid w:val="00B60D6D"/>
    <w:rsid w:val="00B61257"/>
    <w:rsid w:val="00B63102"/>
    <w:rsid w:val="00B77989"/>
    <w:rsid w:val="00B77ECE"/>
    <w:rsid w:val="00B80321"/>
    <w:rsid w:val="00B80B54"/>
    <w:rsid w:val="00B85CFD"/>
    <w:rsid w:val="00B92D01"/>
    <w:rsid w:val="00B93FDC"/>
    <w:rsid w:val="00BB036F"/>
    <w:rsid w:val="00BB0444"/>
    <w:rsid w:val="00BB1BD2"/>
    <w:rsid w:val="00BD1C99"/>
    <w:rsid w:val="00BE14EF"/>
    <w:rsid w:val="00BE406F"/>
    <w:rsid w:val="00BE6E9F"/>
    <w:rsid w:val="00BF10C5"/>
    <w:rsid w:val="00BF1897"/>
    <w:rsid w:val="00BF53BC"/>
    <w:rsid w:val="00BF5C7C"/>
    <w:rsid w:val="00BF5E38"/>
    <w:rsid w:val="00C01289"/>
    <w:rsid w:val="00C05E90"/>
    <w:rsid w:val="00C109DB"/>
    <w:rsid w:val="00C10CC8"/>
    <w:rsid w:val="00C11D8C"/>
    <w:rsid w:val="00C12F67"/>
    <w:rsid w:val="00C22AAE"/>
    <w:rsid w:val="00C263BC"/>
    <w:rsid w:val="00C322AC"/>
    <w:rsid w:val="00C43190"/>
    <w:rsid w:val="00C50D94"/>
    <w:rsid w:val="00C53626"/>
    <w:rsid w:val="00C57FAC"/>
    <w:rsid w:val="00C62385"/>
    <w:rsid w:val="00C625DE"/>
    <w:rsid w:val="00C62C8B"/>
    <w:rsid w:val="00C64423"/>
    <w:rsid w:val="00C714A5"/>
    <w:rsid w:val="00C737CC"/>
    <w:rsid w:val="00C73A89"/>
    <w:rsid w:val="00C748AC"/>
    <w:rsid w:val="00C75F75"/>
    <w:rsid w:val="00C9564B"/>
    <w:rsid w:val="00CA0346"/>
    <w:rsid w:val="00CA3601"/>
    <w:rsid w:val="00CB0040"/>
    <w:rsid w:val="00CB45AB"/>
    <w:rsid w:val="00CB568B"/>
    <w:rsid w:val="00CB5E4D"/>
    <w:rsid w:val="00CC0538"/>
    <w:rsid w:val="00CC482F"/>
    <w:rsid w:val="00CD1795"/>
    <w:rsid w:val="00CD7B02"/>
    <w:rsid w:val="00CE493D"/>
    <w:rsid w:val="00CE5F6B"/>
    <w:rsid w:val="00CE6BBA"/>
    <w:rsid w:val="00CF4489"/>
    <w:rsid w:val="00CF4E7E"/>
    <w:rsid w:val="00D00FFA"/>
    <w:rsid w:val="00D0641A"/>
    <w:rsid w:val="00D073CB"/>
    <w:rsid w:val="00D13F33"/>
    <w:rsid w:val="00D23957"/>
    <w:rsid w:val="00D24B4E"/>
    <w:rsid w:val="00D2640E"/>
    <w:rsid w:val="00D26AAD"/>
    <w:rsid w:val="00D35595"/>
    <w:rsid w:val="00D4404B"/>
    <w:rsid w:val="00D456E0"/>
    <w:rsid w:val="00D5003D"/>
    <w:rsid w:val="00D52923"/>
    <w:rsid w:val="00D66911"/>
    <w:rsid w:val="00D74670"/>
    <w:rsid w:val="00D74C0D"/>
    <w:rsid w:val="00D80E82"/>
    <w:rsid w:val="00D82B66"/>
    <w:rsid w:val="00D9024D"/>
    <w:rsid w:val="00D906A4"/>
    <w:rsid w:val="00D94080"/>
    <w:rsid w:val="00DA05E0"/>
    <w:rsid w:val="00DA28E0"/>
    <w:rsid w:val="00DA30B8"/>
    <w:rsid w:val="00DA5909"/>
    <w:rsid w:val="00DA6070"/>
    <w:rsid w:val="00DA6492"/>
    <w:rsid w:val="00DB5D5F"/>
    <w:rsid w:val="00DB6AD0"/>
    <w:rsid w:val="00DC4876"/>
    <w:rsid w:val="00DC6AF4"/>
    <w:rsid w:val="00DC784E"/>
    <w:rsid w:val="00DD172F"/>
    <w:rsid w:val="00DD19A0"/>
    <w:rsid w:val="00DD38B8"/>
    <w:rsid w:val="00DD6606"/>
    <w:rsid w:val="00DE454F"/>
    <w:rsid w:val="00DF7484"/>
    <w:rsid w:val="00DF7A62"/>
    <w:rsid w:val="00E04B2F"/>
    <w:rsid w:val="00E10F8E"/>
    <w:rsid w:val="00E1109F"/>
    <w:rsid w:val="00E1165F"/>
    <w:rsid w:val="00E20007"/>
    <w:rsid w:val="00E233FE"/>
    <w:rsid w:val="00E25DD3"/>
    <w:rsid w:val="00E25FF8"/>
    <w:rsid w:val="00E2682A"/>
    <w:rsid w:val="00E268F7"/>
    <w:rsid w:val="00E313CA"/>
    <w:rsid w:val="00E3220C"/>
    <w:rsid w:val="00E353C1"/>
    <w:rsid w:val="00E37869"/>
    <w:rsid w:val="00E4463F"/>
    <w:rsid w:val="00E5268F"/>
    <w:rsid w:val="00E52B94"/>
    <w:rsid w:val="00E53935"/>
    <w:rsid w:val="00E5463A"/>
    <w:rsid w:val="00E54704"/>
    <w:rsid w:val="00E65D70"/>
    <w:rsid w:val="00E70985"/>
    <w:rsid w:val="00E73F20"/>
    <w:rsid w:val="00E77C2A"/>
    <w:rsid w:val="00E8576C"/>
    <w:rsid w:val="00E91CF6"/>
    <w:rsid w:val="00E922BF"/>
    <w:rsid w:val="00E93B4D"/>
    <w:rsid w:val="00E95017"/>
    <w:rsid w:val="00E9532B"/>
    <w:rsid w:val="00E965E3"/>
    <w:rsid w:val="00EA118C"/>
    <w:rsid w:val="00EA2727"/>
    <w:rsid w:val="00EA7C10"/>
    <w:rsid w:val="00EB272B"/>
    <w:rsid w:val="00EC3B14"/>
    <w:rsid w:val="00EC4F8A"/>
    <w:rsid w:val="00ED3180"/>
    <w:rsid w:val="00ED3504"/>
    <w:rsid w:val="00ED4A51"/>
    <w:rsid w:val="00ED611E"/>
    <w:rsid w:val="00EE2231"/>
    <w:rsid w:val="00EE31D4"/>
    <w:rsid w:val="00EE7130"/>
    <w:rsid w:val="00EF0BBF"/>
    <w:rsid w:val="00EF5DC9"/>
    <w:rsid w:val="00F074E5"/>
    <w:rsid w:val="00F10DB2"/>
    <w:rsid w:val="00F12AE4"/>
    <w:rsid w:val="00F217A8"/>
    <w:rsid w:val="00F22BA7"/>
    <w:rsid w:val="00F250F6"/>
    <w:rsid w:val="00F26C04"/>
    <w:rsid w:val="00F314D5"/>
    <w:rsid w:val="00F324F8"/>
    <w:rsid w:val="00F331A2"/>
    <w:rsid w:val="00F33C45"/>
    <w:rsid w:val="00F560B0"/>
    <w:rsid w:val="00F5714C"/>
    <w:rsid w:val="00F62B57"/>
    <w:rsid w:val="00F66456"/>
    <w:rsid w:val="00F741B1"/>
    <w:rsid w:val="00F87019"/>
    <w:rsid w:val="00F90504"/>
    <w:rsid w:val="00F91A7C"/>
    <w:rsid w:val="00FA07C1"/>
    <w:rsid w:val="00FA08A7"/>
    <w:rsid w:val="00FA4837"/>
    <w:rsid w:val="00FA4B76"/>
    <w:rsid w:val="00FA66DF"/>
    <w:rsid w:val="00FA67D7"/>
    <w:rsid w:val="00FB11C5"/>
    <w:rsid w:val="00FB3D04"/>
    <w:rsid w:val="00FB4F45"/>
    <w:rsid w:val="00FB6837"/>
    <w:rsid w:val="00FC0DE5"/>
    <w:rsid w:val="00FC5D18"/>
    <w:rsid w:val="00FC6543"/>
    <w:rsid w:val="00FD0B2F"/>
    <w:rsid w:val="00FD3E75"/>
    <w:rsid w:val="00FE1176"/>
    <w:rsid w:val="00FE2332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FEB3"/>
  <w15:chartTrackingRefBased/>
  <w15:docId w15:val="{CB426267-852D-46ED-9EEE-A165C93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8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l-BE"/>
    </w:rPr>
  </w:style>
  <w:style w:type="character" w:styleId="Hyperlink">
    <w:name w:val="Hyperlink"/>
    <w:basedOn w:val="DefaultParagraphFont"/>
    <w:uiPriority w:val="99"/>
    <w:unhideWhenUsed/>
    <w:rsid w:val="00F26C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C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C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B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TableNormal"/>
    <w:next w:val="TableGrid"/>
    <w:uiPriority w:val="3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popoli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855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Claessens Kristof</dc:creator>
  <cp:keywords/>
  <dc:description/>
  <cp:lastModifiedBy>Sofie Huybrechts</cp:lastModifiedBy>
  <cp:revision>555</cp:revision>
  <dcterms:created xsi:type="dcterms:W3CDTF">2019-09-18T11:08:00Z</dcterms:created>
  <dcterms:modified xsi:type="dcterms:W3CDTF">2020-12-08T07:55:00Z</dcterms:modified>
</cp:coreProperties>
</file>